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0A57E0" w:rsidP="0001088D">
      <w:pPr>
        <w:spacing w:after="0"/>
        <w:jc w:val="center"/>
        <w:rPr>
          <w:sz w:val="24"/>
          <w:szCs w:val="24"/>
        </w:rPr>
      </w:pPr>
      <w:r>
        <w:rPr>
          <w:sz w:val="24"/>
          <w:szCs w:val="24"/>
        </w:rPr>
        <w:t xml:space="preserve">September </w:t>
      </w:r>
      <w:r w:rsidR="000F0975">
        <w:rPr>
          <w:sz w:val="24"/>
          <w:szCs w:val="24"/>
        </w:rPr>
        <w:t>12</w:t>
      </w:r>
      <w:r w:rsidR="0001088D">
        <w:rPr>
          <w:sz w:val="24"/>
          <w:szCs w:val="24"/>
        </w:rPr>
        <w:t>, 2016</w:t>
      </w:r>
    </w:p>
    <w:p w:rsidR="00843556" w:rsidRDefault="00843556" w:rsidP="0001088D">
      <w:pPr>
        <w:spacing w:after="0"/>
        <w:jc w:val="center"/>
        <w:rPr>
          <w:sz w:val="24"/>
          <w:szCs w:val="24"/>
        </w:rPr>
      </w:pPr>
    </w:p>
    <w:p w:rsidR="00104074" w:rsidRDefault="00843556" w:rsidP="0017481C">
      <w:pPr>
        <w:spacing w:after="0"/>
        <w:rPr>
          <w:sz w:val="24"/>
          <w:szCs w:val="24"/>
        </w:rPr>
      </w:pPr>
      <w:r>
        <w:rPr>
          <w:sz w:val="24"/>
          <w:szCs w:val="24"/>
        </w:rPr>
        <w:t xml:space="preserve">Opening Song:  </w:t>
      </w:r>
      <w:r w:rsidR="000F0975">
        <w:rPr>
          <w:sz w:val="24"/>
          <w:szCs w:val="24"/>
        </w:rPr>
        <w:t>The Eagle Will Rise Again</w:t>
      </w:r>
    </w:p>
    <w:p w:rsidR="0001088D" w:rsidRDefault="0001088D" w:rsidP="0001088D">
      <w:pPr>
        <w:spacing w:after="0"/>
        <w:jc w:val="center"/>
        <w:rPr>
          <w:sz w:val="24"/>
          <w:szCs w:val="24"/>
        </w:rPr>
      </w:pPr>
    </w:p>
    <w:p w:rsidR="0001088D" w:rsidRDefault="0001088D" w:rsidP="0001088D">
      <w:pPr>
        <w:spacing w:after="0"/>
        <w:rPr>
          <w:sz w:val="24"/>
          <w:szCs w:val="24"/>
        </w:rPr>
      </w:pPr>
      <w:r>
        <w:rPr>
          <w:sz w:val="24"/>
          <w:szCs w:val="24"/>
        </w:rPr>
        <w:t xml:space="preserve">Topic: </w:t>
      </w:r>
      <w:r w:rsidR="00F50EEE">
        <w:rPr>
          <w:sz w:val="24"/>
          <w:szCs w:val="24"/>
        </w:rPr>
        <w:t xml:space="preserve"> </w:t>
      </w:r>
      <w:r w:rsidR="00333F06">
        <w:rPr>
          <w:sz w:val="24"/>
          <w:szCs w:val="24"/>
        </w:rPr>
        <w:t>Restoring the Republic</w:t>
      </w:r>
    </w:p>
    <w:p w:rsidR="00843556" w:rsidRDefault="00843556" w:rsidP="0001088D">
      <w:pPr>
        <w:spacing w:after="0"/>
        <w:rPr>
          <w:sz w:val="24"/>
          <w:szCs w:val="24"/>
        </w:rPr>
      </w:pPr>
    </w:p>
    <w:p w:rsidR="00843556" w:rsidRDefault="00843556" w:rsidP="0001088D">
      <w:pPr>
        <w:spacing w:after="0"/>
        <w:rPr>
          <w:sz w:val="24"/>
          <w:szCs w:val="24"/>
        </w:rPr>
      </w:pPr>
      <w:r>
        <w:rPr>
          <w:sz w:val="24"/>
          <w:szCs w:val="24"/>
        </w:rPr>
        <w:t>Call-In Number:  605-562-3140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F50EEE" w:rsidRDefault="0001088D" w:rsidP="0001088D">
      <w:pPr>
        <w:spacing w:after="0"/>
        <w:rPr>
          <w:rStyle w:val="st"/>
        </w:rPr>
      </w:pPr>
      <w:r>
        <w:rPr>
          <w:rStyle w:val="st"/>
        </w:rPr>
        <w:t xml:space="preserve">Scripture Reading:   </w:t>
      </w:r>
      <w:r w:rsidR="000F0975">
        <w:rPr>
          <w:rStyle w:val="st"/>
        </w:rPr>
        <w:t xml:space="preserve">1 Samuel   </w:t>
      </w:r>
      <w:proofErr w:type="gramStart"/>
      <w:r w:rsidR="000F0975">
        <w:rPr>
          <w:rStyle w:val="st"/>
        </w:rPr>
        <w:t>14  16</w:t>
      </w:r>
      <w:proofErr w:type="gramEnd"/>
      <w:r w:rsidR="000F0975">
        <w:rPr>
          <w:rStyle w:val="st"/>
        </w:rPr>
        <w:t>-23,     Judges  7:  9-23,   2 Chronicles  20 : 20-24,   Isaiah Chapter 19,  Hebrews 11 :  29-35</w:t>
      </w:r>
    </w:p>
    <w:p w:rsidR="00F50EEE" w:rsidRDefault="00F50EEE" w:rsidP="0001088D">
      <w:pPr>
        <w:spacing w:after="0"/>
        <w:rPr>
          <w:rStyle w:val="st"/>
        </w:rPr>
      </w:pPr>
    </w:p>
    <w:p w:rsidR="000F0975" w:rsidRDefault="000F0975" w:rsidP="0001088D">
      <w:pPr>
        <w:spacing w:after="0"/>
        <w:rPr>
          <w:rStyle w:val="st"/>
        </w:rPr>
      </w:pPr>
      <w:r>
        <w:rPr>
          <w:rStyle w:val="st"/>
        </w:rPr>
        <w:t>We will be reading two papers tonight.  Each paper is four pages each</w:t>
      </w:r>
    </w:p>
    <w:p w:rsidR="000F0975" w:rsidRDefault="000F0975" w:rsidP="0001088D">
      <w:pPr>
        <w:spacing w:after="0"/>
        <w:rPr>
          <w:rStyle w:val="st"/>
        </w:rPr>
      </w:pPr>
    </w:p>
    <w:p w:rsidR="000F0975" w:rsidRDefault="000F0975" w:rsidP="0001088D">
      <w:pPr>
        <w:spacing w:after="0"/>
        <w:rPr>
          <w:rStyle w:val="st"/>
        </w:rPr>
      </w:pPr>
      <w:r>
        <w:rPr>
          <w:rStyle w:val="st"/>
        </w:rPr>
        <w:t>The two way radios might be available within the next day or two and NLA will put out an e-mail when they are available for purchase</w:t>
      </w:r>
    </w:p>
    <w:p w:rsidR="000F0975" w:rsidRDefault="000F0975" w:rsidP="0001088D">
      <w:pPr>
        <w:spacing w:after="0"/>
        <w:rPr>
          <w:rStyle w:val="st"/>
        </w:rPr>
      </w:pPr>
      <w:r>
        <w:rPr>
          <w:rStyle w:val="st"/>
        </w:rPr>
        <w:t xml:space="preserve">There is a 4 watt for $49    and an 8 watt </w:t>
      </w:r>
      <w:proofErr w:type="gramStart"/>
      <w:r>
        <w:rPr>
          <w:rStyle w:val="st"/>
        </w:rPr>
        <w:t>for  $</w:t>
      </w:r>
      <w:proofErr w:type="gramEnd"/>
      <w:r>
        <w:rPr>
          <w:rStyle w:val="st"/>
        </w:rPr>
        <w:t>69</w:t>
      </w:r>
    </w:p>
    <w:p w:rsidR="000F0975" w:rsidRDefault="000F0975" w:rsidP="0001088D">
      <w:pPr>
        <w:spacing w:after="0"/>
        <w:rPr>
          <w:rStyle w:val="st"/>
        </w:rPr>
      </w:pPr>
      <w:r>
        <w:rPr>
          <w:rStyle w:val="st"/>
        </w:rPr>
        <w:t>It is strongly suggested to get the 8 watt</w:t>
      </w:r>
    </w:p>
    <w:p w:rsidR="000F0975" w:rsidRDefault="000F0975" w:rsidP="0001088D">
      <w:pPr>
        <w:spacing w:after="0"/>
        <w:rPr>
          <w:rStyle w:val="st"/>
        </w:rPr>
      </w:pPr>
    </w:p>
    <w:p w:rsidR="000F0975" w:rsidRDefault="000F0975" w:rsidP="0001088D">
      <w:pPr>
        <w:spacing w:after="0"/>
        <w:rPr>
          <w:rStyle w:val="st"/>
        </w:rPr>
      </w:pPr>
      <w:r>
        <w:rPr>
          <w:rStyle w:val="st"/>
        </w:rPr>
        <w:t xml:space="preserve">There is a new </w:t>
      </w:r>
      <w:proofErr w:type="spellStart"/>
      <w:r>
        <w:rPr>
          <w:rStyle w:val="st"/>
        </w:rPr>
        <w:t>meetup</w:t>
      </w:r>
      <w:proofErr w:type="spellEnd"/>
      <w:r w:rsidR="006A55D3">
        <w:rPr>
          <w:rStyle w:val="st"/>
        </w:rPr>
        <w:t xml:space="preserve"> group</w:t>
      </w:r>
    </w:p>
    <w:p w:rsidR="000F0975" w:rsidRDefault="000F0975" w:rsidP="0001088D">
      <w:pPr>
        <w:spacing w:after="0"/>
        <w:rPr>
          <w:rStyle w:val="st"/>
        </w:rPr>
      </w:pPr>
      <w:proofErr w:type="gramStart"/>
      <w:r>
        <w:rPr>
          <w:rStyle w:val="st"/>
        </w:rPr>
        <w:t>meetup.com/national-coalition-for</w:t>
      </w:r>
      <w:r w:rsidR="000444AE">
        <w:rPr>
          <w:rStyle w:val="st"/>
        </w:rPr>
        <w:t>-</w:t>
      </w:r>
      <w:r>
        <w:rPr>
          <w:rStyle w:val="st"/>
        </w:rPr>
        <w:t>committee</w:t>
      </w:r>
      <w:r w:rsidR="000444AE">
        <w:rPr>
          <w:rStyle w:val="st"/>
        </w:rPr>
        <w:t>s</w:t>
      </w:r>
      <w:r>
        <w:rPr>
          <w:rStyle w:val="st"/>
        </w:rPr>
        <w:t>-of-safety</w:t>
      </w:r>
      <w:proofErr w:type="gramEnd"/>
    </w:p>
    <w:p w:rsidR="000F0975" w:rsidRDefault="000F0975" w:rsidP="0001088D">
      <w:pPr>
        <w:spacing w:after="0"/>
        <w:rPr>
          <w:rStyle w:val="st"/>
        </w:rPr>
      </w:pPr>
      <w:r>
        <w:rPr>
          <w:rStyle w:val="st"/>
        </w:rPr>
        <w:t>Everyone running a liberty group can sign in to support each other.</w:t>
      </w:r>
    </w:p>
    <w:p w:rsidR="000F0975" w:rsidRDefault="000F0975" w:rsidP="0001088D">
      <w:pPr>
        <w:spacing w:after="0"/>
        <w:rPr>
          <w:rStyle w:val="st"/>
        </w:rPr>
      </w:pPr>
    </w:p>
    <w:p w:rsidR="000F0975" w:rsidRDefault="000F0975" w:rsidP="0001088D">
      <w:pPr>
        <w:spacing w:after="0"/>
        <w:rPr>
          <w:rStyle w:val="st"/>
        </w:rPr>
      </w:pPr>
      <w:r>
        <w:rPr>
          <w:rStyle w:val="st"/>
        </w:rPr>
        <w:t xml:space="preserve">There is a new video at NLA    </w:t>
      </w:r>
      <w:proofErr w:type="gramStart"/>
      <w:r>
        <w:rPr>
          <w:rStyle w:val="st"/>
        </w:rPr>
        <w:t>It</w:t>
      </w:r>
      <w:proofErr w:type="gramEnd"/>
      <w:r>
        <w:rPr>
          <w:rStyle w:val="st"/>
        </w:rPr>
        <w:t xml:space="preserve"> is a 4 minute video.  </w:t>
      </w:r>
      <w:proofErr w:type="gramStart"/>
      <w:r w:rsidR="006A55D3">
        <w:rPr>
          <w:rStyle w:val="st"/>
        </w:rPr>
        <w:t>“</w:t>
      </w:r>
      <w:r>
        <w:rPr>
          <w:rStyle w:val="st"/>
        </w:rPr>
        <w:t xml:space="preserve"> Saving</w:t>
      </w:r>
      <w:proofErr w:type="gramEnd"/>
      <w:r>
        <w:rPr>
          <w:rStyle w:val="st"/>
        </w:rPr>
        <w:t xml:space="preserve"> America in the Nutshell</w:t>
      </w:r>
      <w:r w:rsidR="006A55D3">
        <w:rPr>
          <w:rStyle w:val="st"/>
        </w:rPr>
        <w:t>”</w:t>
      </w:r>
    </w:p>
    <w:p w:rsidR="000F0975" w:rsidRDefault="000F0975" w:rsidP="0001088D">
      <w:pPr>
        <w:spacing w:after="0"/>
        <w:rPr>
          <w:rStyle w:val="st"/>
        </w:rPr>
      </w:pPr>
      <w:r>
        <w:rPr>
          <w:rStyle w:val="st"/>
        </w:rPr>
        <w:t>The new video is on the NLA homepage</w:t>
      </w:r>
    </w:p>
    <w:p w:rsidR="000444AE" w:rsidRDefault="000444AE" w:rsidP="0001088D">
      <w:pPr>
        <w:spacing w:after="0"/>
        <w:rPr>
          <w:rStyle w:val="st"/>
        </w:rPr>
      </w:pPr>
    </w:p>
    <w:p w:rsidR="000444AE" w:rsidRDefault="000444AE" w:rsidP="0001088D">
      <w:pPr>
        <w:spacing w:after="0"/>
        <w:rPr>
          <w:rStyle w:val="st"/>
        </w:rPr>
      </w:pPr>
      <w:r>
        <w:rPr>
          <w:rStyle w:val="st"/>
        </w:rPr>
        <w:t xml:space="preserve">John </w:t>
      </w:r>
      <w:proofErr w:type="gramStart"/>
      <w:r>
        <w:rPr>
          <w:rStyle w:val="st"/>
        </w:rPr>
        <w:t>read  the</w:t>
      </w:r>
      <w:proofErr w:type="gramEnd"/>
      <w:r>
        <w:rPr>
          <w:rStyle w:val="st"/>
        </w:rPr>
        <w:t xml:space="preserve"> four page letter not posted yet.</w:t>
      </w:r>
    </w:p>
    <w:p w:rsidR="000444AE" w:rsidRDefault="000444AE" w:rsidP="0001088D">
      <w:pPr>
        <w:spacing w:after="0"/>
        <w:rPr>
          <w:rStyle w:val="st"/>
        </w:rPr>
      </w:pPr>
      <w:r>
        <w:rPr>
          <w:rStyle w:val="st"/>
        </w:rPr>
        <w:t>The Unified United States Common Law Grand Jury is going to send a letter to liberty groups.</w:t>
      </w:r>
    </w:p>
    <w:p w:rsidR="000444AE" w:rsidRDefault="000444AE" w:rsidP="0001088D">
      <w:pPr>
        <w:spacing w:after="0"/>
        <w:rPr>
          <w:rStyle w:val="st"/>
        </w:rPr>
      </w:pPr>
      <w:proofErr w:type="gramStart"/>
      <w:r>
        <w:rPr>
          <w:rStyle w:val="st"/>
        </w:rPr>
        <w:t>Reference to Restoring the Republic.</w:t>
      </w:r>
      <w:proofErr w:type="gramEnd"/>
    </w:p>
    <w:p w:rsidR="006A55D3" w:rsidRDefault="006A55D3" w:rsidP="0001088D">
      <w:pPr>
        <w:spacing w:after="0"/>
        <w:rPr>
          <w:rStyle w:val="st"/>
        </w:rPr>
      </w:pPr>
      <w:r>
        <w:rPr>
          <w:rStyle w:val="st"/>
        </w:rPr>
        <w:t>(23 min)</w:t>
      </w:r>
    </w:p>
    <w:p w:rsidR="000444AE" w:rsidRDefault="00333F06" w:rsidP="0001088D">
      <w:pPr>
        <w:spacing w:after="0"/>
        <w:rPr>
          <w:rStyle w:val="st"/>
        </w:rPr>
      </w:pPr>
      <w:r>
        <w:rPr>
          <w:rStyle w:val="st"/>
        </w:rPr>
        <w:t>The letter begins as follows:</w:t>
      </w:r>
    </w:p>
    <w:p w:rsidR="006A55D3" w:rsidRDefault="00333F06" w:rsidP="0001088D">
      <w:pPr>
        <w:spacing w:after="0"/>
      </w:pPr>
      <w:r>
        <w:rPr>
          <w:rStyle w:val="st"/>
        </w:rPr>
        <w:t>“</w:t>
      </w:r>
      <w:r>
        <w:t xml:space="preserve">RE: RESTORING THE REPUBLIC. It is the duty of the Sureties, of Peace a/k/a Grand Jury as the Watchmen of the Republic to alert, inform and prepare if it perceives the Republic is in jeopardy. This is an alert concerning subversion by enemies foreign and domestic within our governments. </w:t>
      </w:r>
    </w:p>
    <w:p w:rsidR="00333F06" w:rsidRDefault="00333F06" w:rsidP="0001088D">
      <w:pPr>
        <w:spacing w:after="0"/>
      </w:pPr>
      <w:r>
        <w:lastRenderedPageBreak/>
        <w:t xml:space="preserve">Dear______; </w:t>
      </w:r>
    </w:p>
    <w:p w:rsidR="00333F06" w:rsidRDefault="00333F06" w:rsidP="0001088D">
      <w:pPr>
        <w:spacing w:after="0"/>
      </w:pPr>
      <w:r>
        <w:t xml:space="preserve">The purpose of this </w:t>
      </w:r>
      <w:proofErr w:type="spellStart"/>
      <w:r>
        <w:t>communique</w:t>
      </w:r>
      <w:proofErr w:type="spellEnd"/>
      <w:r>
        <w:t>` is to build a case for developing a loose coalition of all Liberty groups and/or assemblies across our Nation built around the “local body politics” at the grass roots level. What we propose is following in the footsteps of our founding fathers who organized on the grassroots level by forming Committees of Safety throughout the colonies which were used to organize and communicate ideas of Liberty, The Declaration of Independence and the construction of our Republic. Every Liberty organization came together for a purpose, developing their-own structure with a desire of independence separate from other Liberty organizations. We are not proposing to change that purpose or interfere with that independence. What we are proposing is a loose Union as follows: All coalition members will submit a 3”x ¾” banner which will be posted on the front page of all coalition member web sites under the title United Coalition Member”</w:t>
      </w:r>
    </w:p>
    <w:p w:rsidR="00333F06" w:rsidRDefault="00333F06" w:rsidP="0001088D">
      <w:pPr>
        <w:spacing w:after="0"/>
      </w:pPr>
      <w:r>
        <w:t>The letter ends as follows:</w:t>
      </w:r>
    </w:p>
    <w:p w:rsidR="00333F06" w:rsidRDefault="00333F06" w:rsidP="0001088D">
      <w:pPr>
        <w:spacing w:after="0"/>
      </w:pPr>
      <w:r>
        <w:t xml:space="preserve">“To get started, National Liberty Alliance, which is a facilitator of education, constitutional counseling and communications to assist in the developing of We the Peoples’ controlled Jury Administrations in all 3133 United States Counties and political processes and therefore has created the following facilitations: 1) A place to organize and to communicate - </w:t>
      </w:r>
      <w:hyperlink r:id="rId9" w:history="1">
        <w:r w:rsidRPr="00CA1A30">
          <w:rPr>
            <w:rStyle w:val="Hyperlink"/>
          </w:rPr>
          <w:t>https://www.meetup.com/National-Coalition-forCommittees-of-Safety</w:t>
        </w:r>
      </w:hyperlink>
    </w:p>
    <w:p w:rsidR="00333F06" w:rsidRDefault="00333F06" w:rsidP="0001088D">
      <w:pPr>
        <w:spacing w:after="0"/>
      </w:pPr>
      <w:r>
        <w:t xml:space="preserve"> 2) Find all the tools necessary to create Committees of Safety, including a how-to-handbook </w:t>
      </w:r>
      <w:hyperlink r:id="rId10" w:history="1">
        <w:r w:rsidRPr="00CA1A30">
          <w:rPr>
            <w:rStyle w:val="Hyperlink"/>
          </w:rPr>
          <w:t>http://nationallibertyalliance.org/COS</w:t>
        </w:r>
      </w:hyperlink>
    </w:p>
    <w:p w:rsidR="00333F06" w:rsidRDefault="00333F06" w:rsidP="0001088D">
      <w:pPr>
        <w:spacing w:after="0"/>
      </w:pPr>
      <w:r>
        <w:t xml:space="preserve"> 3) Check the registry at http://www.nationallibertyalliance.org/committee-safety-registry to see if a Committee of Safety has already been started in your county if not start one and register it at - </w:t>
      </w:r>
      <w:hyperlink r:id="rId11" w:history="1">
        <w:r w:rsidRPr="00CA1A30">
          <w:rPr>
            <w:rStyle w:val="Hyperlink"/>
          </w:rPr>
          <w:t>http://www.nationallibertyalliance.org/committee-safety-registry-submission</w:t>
        </w:r>
      </w:hyperlink>
      <w:r>
        <w:t xml:space="preserve"> </w:t>
      </w:r>
    </w:p>
    <w:p w:rsidR="00333F06" w:rsidRDefault="00333F06" w:rsidP="0001088D">
      <w:pPr>
        <w:spacing w:after="0"/>
      </w:pPr>
      <w:r>
        <w:t xml:space="preserve">4) Emergency communications are being set up now </w:t>
      </w:r>
      <w:hyperlink r:id="rId12" w:history="1">
        <w:r w:rsidRPr="00CA1A30">
          <w:rPr>
            <w:rStyle w:val="Hyperlink"/>
          </w:rPr>
          <w:t>http://www.nationallibertyalliance.org/ham</w:t>
        </w:r>
      </w:hyperlink>
    </w:p>
    <w:p w:rsidR="00333F06" w:rsidRDefault="00333F06" w:rsidP="0001088D">
      <w:pPr>
        <w:spacing w:after="0"/>
      </w:pPr>
      <w:r>
        <w:t xml:space="preserve"> 5) Grand Jury contact information for the facilitator of the National Coalition for Committees of Safety is Jan (814) 531-5363; Jan@UUSCLGJ.org September 15, 2016”</w:t>
      </w:r>
    </w:p>
    <w:p w:rsidR="00D368F4" w:rsidRDefault="007C12E3" w:rsidP="0001088D">
      <w:pPr>
        <w:spacing w:after="0"/>
      </w:pPr>
      <w:r>
        <w:t>(42:30)</w:t>
      </w:r>
    </w:p>
    <w:p w:rsidR="007C12E3" w:rsidRDefault="007C12E3" w:rsidP="0001088D">
      <w:pPr>
        <w:spacing w:after="0"/>
      </w:pPr>
    </w:p>
    <w:p w:rsidR="007C12E3" w:rsidRDefault="007C12E3" w:rsidP="0001088D">
      <w:pPr>
        <w:spacing w:after="0"/>
      </w:pPr>
      <w:r>
        <w:t>This is a letter from the Unified United States Common Law Grand Jury to as many liberty groups as we can get this message out to.</w:t>
      </w:r>
    </w:p>
    <w:p w:rsidR="00233BEE" w:rsidRDefault="00233BEE" w:rsidP="0001088D">
      <w:pPr>
        <w:spacing w:after="0"/>
      </w:pPr>
    </w:p>
    <w:p w:rsidR="007C12E3" w:rsidRDefault="007C12E3" w:rsidP="0001088D">
      <w:pPr>
        <w:spacing w:after="0"/>
      </w:pPr>
      <w:r>
        <w:t xml:space="preserve"> There is another four page paper.</w:t>
      </w:r>
    </w:p>
    <w:p w:rsidR="007C12E3" w:rsidRDefault="007C12E3" w:rsidP="0001088D">
      <w:pPr>
        <w:spacing w:after="0"/>
      </w:pPr>
      <w:r>
        <w:t>NLA needs money.</w:t>
      </w:r>
    </w:p>
    <w:p w:rsidR="00233BEE" w:rsidRDefault="00233BEE" w:rsidP="0001088D">
      <w:pPr>
        <w:spacing w:after="0"/>
      </w:pPr>
    </w:p>
    <w:p w:rsidR="00233BEE" w:rsidRDefault="00233BEE" w:rsidP="0001088D">
      <w:pPr>
        <w:spacing w:after="0"/>
      </w:pPr>
      <w:r>
        <w:t>(46 min)</w:t>
      </w:r>
    </w:p>
    <w:p w:rsidR="007C12E3" w:rsidRDefault="007C12E3" w:rsidP="0001088D">
      <w:pPr>
        <w:spacing w:after="0"/>
      </w:pPr>
      <w:r>
        <w:t>The paper begins as follows:</w:t>
      </w:r>
    </w:p>
    <w:p w:rsidR="007C12E3" w:rsidRDefault="007C12E3" w:rsidP="0001088D">
      <w:pPr>
        <w:spacing w:after="0"/>
      </w:pPr>
      <w:r>
        <w:t xml:space="preserve">“INFORMATION Filed in all 94 Federal District Courts RE: Notice of Unanimous Resolutions of We the People represented in all Fifty States SERVED:  50 State Governors, US Congress, US Senate and 50 State Legislators [both houses], Joint Chief of Staff; All Federal and State Judges: The Purpose of this Information is to make clear We the Peoples’ position and intentions concerning subversion against the United States through a conspiracy to initiate martial law to overthrow our Constitutional Republic. FEMA has engaged a national "readiness exercise" under the code name of REX 84 which called for the suspension of the Constitution and the turning of complete control of all local governments over to </w:t>
      </w:r>
      <w:r>
        <w:lastRenderedPageBreak/>
        <w:t xml:space="preserve">FEMA while using UN troops to keep law and order during a National Emergency under martial law. FEMA's plan leaves out the most important part of rebuilding America, We the People and Free and Independent Local Governments! The end-results of REX 84 </w:t>
      </w:r>
      <w:proofErr w:type="gramStart"/>
      <w:r>
        <w:t>is</w:t>
      </w:r>
      <w:proofErr w:type="gramEnd"/>
      <w:r>
        <w:t xml:space="preserve"> a NWO America without our 1789 Constitution.”</w:t>
      </w:r>
    </w:p>
    <w:p w:rsidR="007C12E3" w:rsidRDefault="007C12E3" w:rsidP="0001088D">
      <w:pPr>
        <w:spacing w:after="0"/>
      </w:pPr>
      <w:r>
        <w:t>The paper ends as follows:</w:t>
      </w:r>
    </w:p>
    <w:p w:rsidR="007C12E3" w:rsidRDefault="007C12E3" w:rsidP="0001088D">
      <w:pPr>
        <w:spacing w:after="0"/>
      </w:pPr>
      <w:r>
        <w:t>“We the People on September 15, 2016 through the Unified United States Common Law Grand Jury and 115+ County Committees of Safety unanimously pass the aforesaid numerated resolutions and therefore so order our servant governments to obey the Constitution and thereby comply with these Resolutions, or face the wrath of Justice.”</w:t>
      </w:r>
    </w:p>
    <w:p w:rsidR="00233BEE" w:rsidRDefault="00233BEE" w:rsidP="0001088D">
      <w:pPr>
        <w:spacing w:after="0"/>
      </w:pPr>
      <w:r>
        <w:t>(57:15)</w:t>
      </w:r>
    </w:p>
    <w:p w:rsidR="00233BEE" w:rsidRDefault="00233BEE" w:rsidP="0001088D">
      <w:pPr>
        <w:spacing w:after="0"/>
      </w:pPr>
    </w:p>
    <w:p w:rsidR="00C8067E" w:rsidRDefault="003A109D" w:rsidP="0001088D">
      <w:pPr>
        <w:spacing w:after="0"/>
      </w:pPr>
      <w:r>
        <w:t>That’s the end of that four page paper.   We need to get this out.</w:t>
      </w:r>
    </w:p>
    <w:p w:rsidR="003A109D" w:rsidRDefault="003A109D" w:rsidP="0001088D">
      <w:pPr>
        <w:spacing w:after="0"/>
      </w:pPr>
      <w:r>
        <w:t>We need money to get these papers out.</w:t>
      </w:r>
    </w:p>
    <w:p w:rsidR="003A109D" w:rsidRDefault="003A109D" w:rsidP="0001088D">
      <w:pPr>
        <w:spacing w:after="0"/>
      </w:pPr>
    </w:p>
    <w:p w:rsidR="003A109D" w:rsidRDefault="003A109D" w:rsidP="003A109D">
      <w:pPr>
        <w:spacing w:after="0"/>
        <w:rPr>
          <w:rStyle w:val="st"/>
        </w:rPr>
      </w:pPr>
      <w:r>
        <w:t xml:space="preserve">Go to   </w:t>
      </w:r>
      <w:r>
        <w:rPr>
          <w:rStyle w:val="st"/>
        </w:rPr>
        <w:t>meetup.com/national-coalition-for-committees-of-safety</w:t>
      </w:r>
    </w:p>
    <w:p w:rsidR="003A109D" w:rsidRDefault="003A109D" w:rsidP="0001088D">
      <w:pPr>
        <w:spacing w:after="0"/>
      </w:pPr>
      <w:r>
        <w:t xml:space="preserve">Go all the way to the bottom and click onto:  </w:t>
      </w:r>
    </w:p>
    <w:p w:rsidR="003A109D" w:rsidRDefault="003A109D" w:rsidP="0001088D">
      <w:pPr>
        <w:spacing w:after="0"/>
      </w:pPr>
      <w:r>
        <w:t>National Emergency Communication Plan</w:t>
      </w:r>
    </w:p>
    <w:p w:rsidR="00A20F9A" w:rsidRDefault="00A20F9A" w:rsidP="0001088D">
      <w:pPr>
        <w:spacing w:after="0"/>
      </w:pPr>
      <w:r>
        <w:t>We need to get a radio in everybody’s hands</w:t>
      </w:r>
    </w:p>
    <w:p w:rsidR="00A20F9A" w:rsidRDefault="00A20F9A" w:rsidP="0001088D">
      <w:pPr>
        <w:spacing w:after="0"/>
      </w:pPr>
      <w:r>
        <w:t>Without communications we cannot protect America</w:t>
      </w:r>
    </w:p>
    <w:p w:rsidR="00A20F9A" w:rsidRDefault="00A20F9A" w:rsidP="0001088D">
      <w:pPr>
        <w:spacing w:after="0"/>
      </w:pPr>
    </w:p>
    <w:p w:rsidR="00A20F9A" w:rsidRDefault="00A20F9A" w:rsidP="0001088D">
      <w:pPr>
        <w:spacing w:after="0"/>
      </w:pPr>
      <w:r>
        <w:t>The two new papers will be posted at the nationallibertyalliance.org website</w:t>
      </w:r>
    </w:p>
    <w:p w:rsidR="00A20F9A" w:rsidRDefault="00993E2B" w:rsidP="00A20F9A">
      <w:pPr>
        <w:numPr>
          <w:ilvl w:val="0"/>
          <w:numId w:val="8"/>
        </w:numPr>
        <w:shd w:val="clear" w:color="auto" w:fill="FAF9F5"/>
        <w:spacing w:before="100" w:beforeAutospacing="1" w:after="100" w:afterAutospacing="1" w:line="240" w:lineRule="auto"/>
        <w:ind w:left="0"/>
        <w:rPr>
          <w:rFonts w:ascii="Georgia" w:hAnsi="Georgia"/>
          <w:color w:val="000000"/>
        </w:rPr>
      </w:pPr>
      <w:hyperlink r:id="rId13" w:history="1">
        <w:r w:rsidR="00A20F9A">
          <w:rPr>
            <w:rStyle w:val="Hyperlink"/>
            <w:rFonts w:ascii="Georgia" w:hAnsi="Georgia"/>
            <w:color w:val="21325C"/>
          </w:rPr>
          <w:t>Information to_Governors_and_Congress.pdf</w:t>
        </w:r>
      </w:hyperlink>
    </w:p>
    <w:p w:rsidR="00A20F9A" w:rsidRDefault="00993E2B" w:rsidP="00A20F9A">
      <w:pPr>
        <w:numPr>
          <w:ilvl w:val="0"/>
          <w:numId w:val="8"/>
        </w:numPr>
        <w:shd w:val="clear" w:color="auto" w:fill="FAF9F5"/>
        <w:spacing w:before="100" w:beforeAutospacing="1" w:after="100" w:afterAutospacing="1" w:line="240" w:lineRule="auto"/>
        <w:ind w:left="0"/>
        <w:rPr>
          <w:rFonts w:ascii="Georgia" w:hAnsi="Georgia"/>
          <w:color w:val="000000"/>
        </w:rPr>
      </w:pPr>
      <w:hyperlink r:id="rId14" w:history="1">
        <w:r w:rsidR="00A20F9A">
          <w:rPr>
            <w:rStyle w:val="Hyperlink"/>
            <w:rFonts w:ascii="Georgia" w:hAnsi="Georgia"/>
            <w:color w:val="21325C"/>
          </w:rPr>
          <w:t>Letter to Liberty Groups to Join a Coalition.pdf</w:t>
        </w:r>
      </w:hyperlink>
    </w:p>
    <w:p w:rsidR="00A20F9A" w:rsidRDefault="00A20F9A" w:rsidP="0001088D">
      <w:pPr>
        <w:spacing w:after="0"/>
      </w:pPr>
      <w:r>
        <w:t>Go to nationallibertyalliance.org and click onto the “Grand Jury” page</w:t>
      </w:r>
    </w:p>
    <w:p w:rsidR="00A20F9A" w:rsidRDefault="00A20F9A" w:rsidP="0001088D">
      <w:pPr>
        <w:spacing w:after="0"/>
      </w:pPr>
      <w:r>
        <w:t>That is where we will post both of these papers</w:t>
      </w:r>
    </w:p>
    <w:p w:rsidR="00A20F9A" w:rsidRDefault="00A20F9A" w:rsidP="0001088D">
      <w:pPr>
        <w:spacing w:after="0"/>
      </w:pPr>
    </w:p>
    <w:p w:rsidR="00A20F9A" w:rsidRDefault="00A20F9A" w:rsidP="0001088D">
      <w:pPr>
        <w:spacing w:after="0"/>
      </w:pPr>
      <w:r>
        <w:t>We need to prepare for the coming emergency</w:t>
      </w:r>
    </w:p>
    <w:p w:rsidR="00A20F9A" w:rsidRDefault="00A20F9A" w:rsidP="0001088D">
      <w:pPr>
        <w:spacing w:after="0"/>
      </w:pPr>
    </w:p>
    <w:p w:rsidR="00A20F9A" w:rsidRDefault="00A20F9A" w:rsidP="0001088D">
      <w:pPr>
        <w:spacing w:after="0"/>
      </w:pPr>
      <w:r>
        <w:t>No QUESTIONS this week.</w:t>
      </w:r>
    </w:p>
    <w:p w:rsidR="00A20F9A" w:rsidRDefault="00A20F9A" w:rsidP="0001088D">
      <w:pPr>
        <w:spacing w:after="0"/>
      </w:pPr>
    </w:p>
    <w:p w:rsidR="00A20F9A" w:rsidRDefault="00A20F9A" w:rsidP="0001088D">
      <w:pPr>
        <w:spacing w:after="0"/>
      </w:pPr>
      <w:r>
        <w:t>John moved things over to Brent</w:t>
      </w:r>
    </w:p>
    <w:p w:rsidR="00A20F9A" w:rsidRDefault="00A20F9A" w:rsidP="0001088D">
      <w:pPr>
        <w:spacing w:after="0"/>
      </w:pPr>
      <w:r>
        <w:t>Brent is author of “Excellence of the Common Law”</w:t>
      </w:r>
    </w:p>
    <w:p w:rsidR="00A20F9A" w:rsidRDefault="00A20F9A" w:rsidP="0001088D">
      <w:pPr>
        <w:spacing w:after="0"/>
      </w:pPr>
      <w:r>
        <w:t xml:space="preserve">Brent’s website </w:t>
      </w:r>
      <w:proofErr w:type="gramStart"/>
      <w:r>
        <w:t>is  commonlawyer.com</w:t>
      </w:r>
      <w:proofErr w:type="gramEnd"/>
    </w:p>
    <w:p w:rsidR="00A20F9A" w:rsidRDefault="00A20F9A" w:rsidP="0001088D">
      <w:pPr>
        <w:spacing w:after="0"/>
      </w:pPr>
    </w:p>
    <w:p w:rsidR="00A20F9A" w:rsidRDefault="00A20F9A" w:rsidP="0001088D">
      <w:pPr>
        <w:spacing w:after="0"/>
      </w:pPr>
      <w:r>
        <w:t>The only remedy to lawlessness is law.</w:t>
      </w:r>
    </w:p>
    <w:p w:rsidR="00A20F9A" w:rsidRDefault="003C0BB5" w:rsidP="0001088D">
      <w:pPr>
        <w:spacing w:after="0"/>
      </w:pPr>
      <w:r>
        <w:t xml:space="preserve">Neal Smith said, </w:t>
      </w:r>
      <w:proofErr w:type="gramStart"/>
      <w:r>
        <w:t>“ The</w:t>
      </w:r>
      <w:proofErr w:type="gramEnd"/>
      <w:r>
        <w:t xml:space="preserve"> only reason anybody has for taking your gun away is to make you weaker than he is  so that he can do something to you that you would not allow him to do if you were otherwise equipped to prevent it.”</w:t>
      </w:r>
    </w:p>
    <w:p w:rsidR="003C0BB5" w:rsidRDefault="003C0BB5" w:rsidP="0001088D">
      <w:pPr>
        <w:spacing w:after="0"/>
      </w:pPr>
      <w:r>
        <w:t>Edmund Burke said, “The people will never give up their liberties   but under some delusion.”</w:t>
      </w:r>
    </w:p>
    <w:p w:rsidR="003C0BB5" w:rsidRDefault="003C0BB5" w:rsidP="0001088D">
      <w:pPr>
        <w:spacing w:after="0"/>
      </w:pPr>
      <w:r>
        <w:t>Roy Rogers said, “They’ll have to shoot me first to take my gun.”</w:t>
      </w:r>
    </w:p>
    <w:p w:rsidR="003C0BB5" w:rsidRDefault="003C0BB5" w:rsidP="0001088D">
      <w:pPr>
        <w:spacing w:after="0"/>
      </w:pPr>
      <w:r>
        <w:lastRenderedPageBreak/>
        <w:t xml:space="preserve">Charlton </w:t>
      </w:r>
      <w:proofErr w:type="spellStart"/>
      <w:r>
        <w:t>Heston</w:t>
      </w:r>
      <w:proofErr w:type="spellEnd"/>
      <w:r>
        <w:t xml:space="preserve"> said that the only way they would get his gun is to pry it from his cold dead hands.</w:t>
      </w:r>
    </w:p>
    <w:p w:rsidR="00A90B45" w:rsidRDefault="003C0BB5" w:rsidP="0001088D">
      <w:pPr>
        <w:spacing w:after="0"/>
        <w:rPr>
          <w:rFonts w:ascii="Times New Roman" w:hAnsi="Times New Roman" w:cs="Times New Roman"/>
          <w:color w:val="000000"/>
          <w:sz w:val="24"/>
          <w:szCs w:val="24"/>
          <w:shd w:val="clear" w:color="auto" w:fill="FFFFFF"/>
        </w:rPr>
      </w:pPr>
      <w:r>
        <w:t xml:space="preserve">Ronald Reagan said, </w:t>
      </w:r>
      <w:proofErr w:type="gramStart"/>
      <w:r>
        <w:t xml:space="preserve">“ </w:t>
      </w:r>
      <w:r w:rsidR="00A90B45" w:rsidRPr="00A90B45">
        <w:rPr>
          <w:rFonts w:ascii="Times New Roman" w:hAnsi="Times New Roman" w:cs="Times New Roman"/>
          <w:color w:val="000000"/>
          <w:sz w:val="24"/>
          <w:szCs w:val="24"/>
          <w:shd w:val="clear" w:color="auto" w:fill="FFFFFF"/>
        </w:rPr>
        <w:t>As</w:t>
      </w:r>
      <w:proofErr w:type="gramEnd"/>
      <w:r w:rsidR="00A90B45" w:rsidRPr="00A90B45">
        <w:rPr>
          <w:rFonts w:ascii="Times New Roman" w:hAnsi="Times New Roman" w:cs="Times New Roman"/>
          <w:color w:val="000000"/>
          <w:sz w:val="24"/>
          <w:szCs w:val="24"/>
          <w:shd w:val="clear" w:color="auto" w:fill="FFFFFF"/>
        </w:rPr>
        <w:t xml:space="preserve"> long as there are guns, the individual that wants a gun for a crime is going to have one and going to get it. The only person who’s going to be penalized and have difficulty is the law-abiding</w:t>
      </w:r>
      <w:r w:rsidR="00A90B45">
        <w:rPr>
          <w:rFonts w:ascii="Times New Roman" w:hAnsi="Times New Roman" w:cs="Times New Roman"/>
          <w:color w:val="000000"/>
          <w:sz w:val="24"/>
          <w:szCs w:val="24"/>
          <w:shd w:val="clear" w:color="auto" w:fill="FFFFFF"/>
        </w:rPr>
        <w:t xml:space="preserve"> citizen, who then cannot have it</w:t>
      </w:r>
      <w:r w:rsidR="00A90B45" w:rsidRPr="00A90B45">
        <w:rPr>
          <w:rFonts w:ascii="Times New Roman" w:hAnsi="Times New Roman" w:cs="Times New Roman"/>
          <w:color w:val="000000"/>
          <w:sz w:val="24"/>
          <w:szCs w:val="24"/>
          <w:shd w:val="clear" w:color="auto" w:fill="FFFFFF"/>
        </w:rPr>
        <w:t xml:space="preserve"> if he wants protection -- the protection of a weapon in his home</w:t>
      </w:r>
      <w:r w:rsidR="00A90B45">
        <w:rPr>
          <w:rFonts w:ascii="Times New Roman" w:hAnsi="Times New Roman" w:cs="Times New Roman"/>
          <w:color w:val="000000"/>
          <w:sz w:val="24"/>
          <w:szCs w:val="24"/>
          <w:shd w:val="clear" w:color="auto" w:fill="FFFFFF"/>
        </w:rPr>
        <w:t>”   “for home protection”, said Ronald Reagan.</w:t>
      </w:r>
    </w:p>
    <w:p w:rsidR="00A90B45" w:rsidRDefault="00A90B45"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Charlton </w:t>
      </w:r>
      <w:proofErr w:type="spellStart"/>
      <w:r>
        <w:rPr>
          <w:rFonts w:ascii="Times New Roman" w:hAnsi="Times New Roman" w:cs="Times New Roman"/>
          <w:color w:val="000000"/>
          <w:sz w:val="24"/>
          <w:szCs w:val="24"/>
          <w:shd w:val="clear" w:color="auto" w:fill="FFFFFF"/>
        </w:rPr>
        <w:t>Heston</w:t>
      </w:r>
      <w:proofErr w:type="spellEnd"/>
      <w:r>
        <w:rPr>
          <w:rFonts w:ascii="Times New Roman" w:hAnsi="Times New Roman" w:cs="Times New Roman"/>
          <w:color w:val="000000"/>
          <w:sz w:val="24"/>
          <w:szCs w:val="24"/>
          <w:shd w:val="clear" w:color="auto" w:fill="FFFFFF"/>
        </w:rPr>
        <w:t xml:space="preserve"> said that during the Rodney King riots in Los </w:t>
      </w:r>
      <w:proofErr w:type="gramStart"/>
      <w:r>
        <w:rPr>
          <w:rFonts w:ascii="Times New Roman" w:hAnsi="Times New Roman" w:cs="Times New Roman"/>
          <w:color w:val="000000"/>
          <w:sz w:val="24"/>
          <w:szCs w:val="24"/>
          <w:shd w:val="clear" w:color="auto" w:fill="FFFFFF"/>
        </w:rPr>
        <w:t>Angeles  some</w:t>
      </w:r>
      <w:proofErr w:type="gramEnd"/>
      <w:r>
        <w:rPr>
          <w:rFonts w:ascii="Times New Roman" w:hAnsi="Times New Roman" w:cs="Times New Roman"/>
          <w:color w:val="000000"/>
          <w:sz w:val="24"/>
          <w:szCs w:val="24"/>
          <w:shd w:val="clear" w:color="auto" w:fill="FFFFFF"/>
        </w:rPr>
        <w:t xml:space="preserve"> of his left wing motion picture business friends    afraid of the spreading riots violence called him on the telephone   and asked him if he would loan them a gun.    He generally replied that they should go and buy one.    His friends complained that they had already tried to buy a gun but the 48 hour waiting period that they had supported kept them from getting possession of a </w:t>
      </w:r>
      <w:proofErr w:type="gramStart"/>
      <w:r>
        <w:rPr>
          <w:rFonts w:ascii="Times New Roman" w:hAnsi="Times New Roman" w:cs="Times New Roman"/>
          <w:color w:val="000000"/>
          <w:sz w:val="24"/>
          <w:szCs w:val="24"/>
          <w:shd w:val="clear" w:color="auto" w:fill="FFFFFF"/>
        </w:rPr>
        <w:t>firearm  soon</w:t>
      </w:r>
      <w:proofErr w:type="gramEnd"/>
      <w:r>
        <w:rPr>
          <w:rFonts w:ascii="Times New Roman" w:hAnsi="Times New Roman" w:cs="Times New Roman"/>
          <w:color w:val="000000"/>
          <w:sz w:val="24"/>
          <w:szCs w:val="24"/>
          <w:shd w:val="clear" w:color="auto" w:fill="FFFFFF"/>
        </w:rPr>
        <w:t xml:space="preserve"> enough to help.         </w:t>
      </w:r>
    </w:p>
    <w:p w:rsidR="00A90B45" w:rsidRDefault="00A90B45"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James Earl Jones said that the world is filled with violence   because criminals carry guns.</w:t>
      </w:r>
    </w:p>
    <w:p w:rsidR="00A90B45" w:rsidRDefault="00A90B45"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He continues:  “We decent law abiding citizens should also have guns. Otherwise,</w:t>
      </w:r>
      <w:proofErr w:type="gramStart"/>
      <w:r>
        <w:rPr>
          <w:rFonts w:ascii="Times New Roman" w:hAnsi="Times New Roman" w:cs="Times New Roman"/>
          <w:color w:val="000000"/>
          <w:sz w:val="24"/>
          <w:szCs w:val="24"/>
          <w:shd w:val="clear" w:color="auto" w:fill="FFFFFF"/>
        </w:rPr>
        <w:t>”  Jones</w:t>
      </w:r>
      <w:proofErr w:type="gramEnd"/>
      <w:r>
        <w:rPr>
          <w:rFonts w:ascii="Times New Roman" w:hAnsi="Times New Roman" w:cs="Times New Roman"/>
          <w:color w:val="000000"/>
          <w:sz w:val="24"/>
          <w:szCs w:val="24"/>
          <w:shd w:val="clear" w:color="auto" w:fill="FFFFFF"/>
        </w:rPr>
        <w:t xml:space="preserve"> says, “</w:t>
      </w:r>
      <w:r w:rsidR="00E378AF">
        <w:rPr>
          <w:rFonts w:ascii="Times New Roman" w:hAnsi="Times New Roman" w:cs="Times New Roman"/>
          <w:color w:val="000000"/>
          <w:sz w:val="24"/>
          <w:szCs w:val="24"/>
          <w:shd w:val="clear" w:color="auto" w:fill="FFFFFF"/>
        </w:rPr>
        <w:t xml:space="preserve">They will win and decent folks will lose.”  </w:t>
      </w:r>
    </w:p>
    <w:p w:rsidR="00E378AF" w:rsidRDefault="00E378AF"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Townships are the state militia building blocks.</w:t>
      </w:r>
    </w:p>
    <w:p w:rsidR="00E378AF" w:rsidRDefault="00E378AF"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building blocks of what our Constitution calls the militia of the several states.</w:t>
      </w:r>
    </w:p>
    <w:p w:rsidR="00E378AF" w:rsidRDefault="00E378AF"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shires of England, later called counties, after the year </w:t>
      </w:r>
      <w:proofErr w:type="gramStart"/>
      <w:r>
        <w:rPr>
          <w:rFonts w:ascii="Times New Roman" w:hAnsi="Times New Roman" w:cs="Times New Roman"/>
          <w:color w:val="000000"/>
          <w:sz w:val="24"/>
          <w:szCs w:val="24"/>
          <w:shd w:val="clear" w:color="auto" w:fill="FFFFFF"/>
        </w:rPr>
        <w:t>1066 ,</w:t>
      </w:r>
      <w:proofErr w:type="gramEnd"/>
      <w:r>
        <w:rPr>
          <w:rFonts w:ascii="Times New Roman" w:hAnsi="Times New Roman" w:cs="Times New Roman"/>
          <w:color w:val="000000"/>
          <w:sz w:val="24"/>
          <w:szCs w:val="24"/>
          <w:shd w:val="clear" w:color="auto" w:fill="FFFFFF"/>
        </w:rPr>
        <w:t xml:space="preserve"> upon the Norman invasion, they were called shires.</w:t>
      </w:r>
    </w:p>
    <w:p w:rsidR="00E378AF" w:rsidRDefault="00E378AF" w:rsidP="0001088D">
      <w:pP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call them today counties.     They called their hundreds      </w:t>
      </w:r>
      <w:proofErr w:type="spellStart"/>
      <w:r>
        <w:rPr>
          <w:rFonts w:ascii="Times New Roman" w:hAnsi="Times New Roman" w:cs="Times New Roman"/>
          <w:color w:val="000000"/>
          <w:sz w:val="24"/>
          <w:szCs w:val="24"/>
          <w:shd w:val="clear" w:color="auto" w:fill="FFFFFF"/>
        </w:rPr>
        <w:t>wa</w:t>
      </w:r>
      <w:r w:rsidR="00235083">
        <w:rPr>
          <w:rFonts w:ascii="Times New Roman" w:hAnsi="Times New Roman" w:cs="Times New Roman"/>
          <w:color w:val="000000"/>
          <w:sz w:val="24"/>
          <w:szCs w:val="24"/>
          <w:shd w:val="clear" w:color="auto" w:fill="FFFFFF"/>
        </w:rPr>
        <w:t>p</w:t>
      </w:r>
      <w:r>
        <w:rPr>
          <w:rFonts w:ascii="Times New Roman" w:hAnsi="Times New Roman" w:cs="Times New Roman"/>
          <w:color w:val="000000"/>
          <w:sz w:val="24"/>
          <w:szCs w:val="24"/>
          <w:shd w:val="clear" w:color="auto" w:fill="FFFFFF"/>
        </w:rPr>
        <w:t>entakes</w:t>
      </w:r>
      <w:proofErr w:type="spellEnd"/>
      <w:r>
        <w:rPr>
          <w:rFonts w:ascii="Times New Roman" w:hAnsi="Times New Roman" w:cs="Times New Roman"/>
          <w:color w:val="000000"/>
          <w:sz w:val="24"/>
          <w:szCs w:val="24"/>
          <w:shd w:val="clear" w:color="auto" w:fill="FFFFFF"/>
        </w:rPr>
        <w:t xml:space="preserve">.  </w:t>
      </w:r>
    </w:p>
    <w:p w:rsidR="0077619A" w:rsidRDefault="0077619A" w:rsidP="0001088D">
      <w:pPr>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Wapentake</w:t>
      </w:r>
      <w:proofErr w:type="spellEnd"/>
      <w:r>
        <w:rPr>
          <w:rFonts w:ascii="Times New Roman" w:hAnsi="Times New Roman" w:cs="Times New Roman"/>
          <w:color w:val="000000"/>
          <w:sz w:val="24"/>
          <w:szCs w:val="24"/>
        </w:rPr>
        <w:t xml:space="preserve"> is a word from the old Anglo Saxon    Anglo </w:t>
      </w:r>
      <w:proofErr w:type="gramStart"/>
      <w:r>
        <w:rPr>
          <w:rFonts w:ascii="Times New Roman" w:hAnsi="Times New Roman" w:cs="Times New Roman"/>
          <w:color w:val="000000"/>
          <w:sz w:val="24"/>
          <w:szCs w:val="24"/>
        </w:rPr>
        <w:t>Dane  tongue</w:t>
      </w:r>
      <w:proofErr w:type="gramEnd"/>
      <w:r>
        <w:rPr>
          <w:rFonts w:ascii="Times New Roman" w:hAnsi="Times New Roman" w:cs="Times New Roman"/>
          <w:color w:val="000000"/>
          <w:sz w:val="24"/>
          <w:szCs w:val="24"/>
        </w:rPr>
        <w:t xml:space="preserve">   meaning weapon.</w:t>
      </w:r>
    </w:p>
    <w:p w:rsidR="0077619A" w:rsidRDefault="0077619A"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proofErr w:type="spellStart"/>
      <w:r>
        <w:rPr>
          <w:rFonts w:ascii="Times New Roman" w:hAnsi="Times New Roman" w:cs="Times New Roman"/>
          <w:color w:val="000000"/>
          <w:sz w:val="24"/>
          <w:szCs w:val="24"/>
        </w:rPr>
        <w:t>wapentake</w:t>
      </w:r>
      <w:proofErr w:type="spellEnd"/>
      <w:r>
        <w:rPr>
          <w:rFonts w:ascii="Times New Roman" w:hAnsi="Times New Roman" w:cs="Times New Roman"/>
          <w:color w:val="000000"/>
          <w:sz w:val="24"/>
          <w:szCs w:val="24"/>
        </w:rPr>
        <w:t xml:space="preserve"> signified those able bodied men from the </w:t>
      </w:r>
      <w:proofErr w:type="spellStart"/>
      <w:proofErr w:type="gramStart"/>
      <w:r>
        <w:rPr>
          <w:rFonts w:ascii="Times New Roman" w:hAnsi="Times New Roman" w:cs="Times New Roman"/>
          <w:color w:val="000000"/>
          <w:sz w:val="24"/>
          <w:szCs w:val="24"/>
        </w:rPr>
        <w:t>wapentake</w:t>
      </w:r>
      <w:proofErr w:type="spellEnd"/>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the weapon touch, that would answer the call to arms.   </w:t>
      </w:r>
      <w:proofErr w:type="gramStart"/>
      <w:r>
        <w:rPr>
          <w:rFonts w:ascii="Times New Roman" w:hAnsi="Times New Roman" w:cs="Times New Roman"/>
          <w:color w:val="000000"/>
          <w:sz w:val="24"/>
          <w:szCs w:val="24"/>
        </w:rPr>
        <w:t xml:space="preserve">Called in those days the </w:t>
      </w:r>
      <w:proofErr w:type="spellStart"/>
      <w:r>
        <w:rPr>
          <w:rFonts w:ascii="Times New Roman" w:hAnsi="Times New Roman" w:cs="Times New Roman"/>
          <w:color w:val="000000"/>
          <w:sz w:val="24"/>
          <w:szCs w:val="24"/>
        </w:rPr>
        <w:t>fyrdfare</w:t>
      </w:r>
      <w:proofErr w:type="spellEnd"/>
      <w:r>
        <w:rPr>
          <w:rFonts w:ascii="Times New Roman" w:hAnsi="Times New Roman" w:cs="Times New Roman"/>
          <w:color w:val="000000"/>
          <w:sz w:val="24"/>
          <w:szCs w:val="24"/>
        </w:rPr>
        <w:t>.</w:t>
      </w:r>
      <w:proofErr w:type="gramEnd"/>
    </w:p>
    <w:p w:rsidR="0077619A" w:rsidRDefault="0077619A"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We would call it today the militia a </w:t>
      </w:r>
      <w:proofErr w:type="gramStart"/>
      <w:r>
        <w:rPr>
          <w:rFonts w:ascii="Times New Roman" w:hAnsi="Times New Roman" w:cs="Times New Roman"/>
          <w:color w:val="000000"/>
          <w:sz w:val="24"/>
          <w:szCs w:val="24"/>
        </w:rPr>
        <w:t>going  mustered</w:t>
      </w:r>
      <w:proofErr w:type="gramEnd"/>
      <w:r>
        <w:rPr>
          <w:rFonts w:ascii="Times New Roman" w:hAnsi="Times New Roman" w:cs="Times New Roman"/>
          <w:color w:val="000000"/>
          <w:sz w:val="24"/>
          <w:szCs w:val="24"/>
        </w:rPr>
        <w:t xml:space="preserve">    armed and ready.</w:t>
      </w:r>
    </w:p>
    <w:p w:rsidR="001A7ADD" w:rsidRDefault="001A7ADD"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 hundred embraced about a hundred families.</w:t>
      </w:r>
    </w:p>
    <w:p w:rsidR="001A7ADD" w:rsidRDefault="001A7ADD"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Today we call the hundred the township.</w:t>
      </w:r>
    </w:p>
    <w:p w:rsidR="001A7ADD" w:rsidRDefault="001A7ADD"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During the colonial days         townships were called hundreds.</w:t>
      </w:r>
    </w:p>
    <w:p w:rsidR="001A7ADD" w:rsidRDefault="001A7ADD"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hundreds which were the townships and then broken down further in England into </w:t>
      </w:r>
      <w:proofErr w:type="spellStart"/>
      <w:r>
        <w:rPr>
          <w:rFonts w:ascii="Times New Roman" w:hAnsi="Times New Roman" w:cs="Times New Roman"/>
          <w:color w:val="000000"/>
          <w:sz w:val="24"/>
          <w:szCs w:val="24"/>
        </w:rPr>
        <w:t>tithings</w:t>
      </w:r>
      <w:proofErr w:type="spellEnd"/>
      <w:r>
        <w:rPr>
          <w:rFonts w:ascii="Times New Roman" w:hAnsi="Times New Roman" w:cs="Times New Roman"/>
          <w:color w:val="000000"/>
          <w:sz w:val="24"/>
          <w:szCs w:val="24"/>
        </w:rPr>
        <w:t>.</w:t>
      </w:r>
    </w:p>
    <w:p w:rsidR="001A7ADD" w:rsidRDefault="001A7ADD"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Hundreds embraced about a hundred families </w:t>
      </w:r>
    </w:p>
    <w:p w:rsidR="001A7ADD" w:rsidRDefault="001A7ADD" w:rsidP="0001088D">
      <w:pPr>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Tithings</w:t>
      </w:r>
      <w:proofErr w:type="spellEnd"/>
      <w:r>
        <w:rPr>
          <w:rFonts w:ascii="Times New Roman" w:hAnsi="Times New Roman" w:cs="Times New Roman"/>
          <w:color w:val="000000"/>
          <w:sz w:val="24"/>
          <w:szCs w:val="24"/>
        </w:rPr>
        <w:t xml:space="preserve"> were a jurisdictional area within the hundreds   that embraced about ten families.</w:t>
      </w:r>
    </w:p>
    <w:p w:rsidR="001A7ADD" w:rsidRDefault="001A7ADD"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This was done for a quick mustering of the militia.</w:t>
      </w:r>
    </w:p>
    <w:p w:rsidR="001A7ADD" w:rsidRDefault="001A7ADD" w:rsidP="0001088D">
      <w:pPr>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To resist enemies by force of arms.</w:t>
      </w:r>
      <w:proofErr w:type="gramEnd"/>
    </w:p>
    <w:p w:rsidR="001A7ADD" w:rsidRDefault="001A7ADD"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Each hundred</w:t>
      </w:r>
      <w:proofErr w:type="gramStart"/>
      <w:r>
        <w:rPr>
          <w:rFonts w:ascii="Times New Roman" w:hAnsi="Times New Roman" w:cs="Times New Roman"/>
          <w:color w:val="000000"/>
          <w:sz w:val="24"/>
          <w:szCs w:val="24"/>
        </w:rPr>
        <w:t>,  that</w:t>
      </w:r>
      <w:proofErr w:type="gramEnd"/>
      <w:r>
        <w:rPr>
          <w:rFonts w:ascii="Times New Roman" w:hAnsi="Times New Roman" w:cs="Times New Roman"/>
          <w:color w:val="000000"/>
          <w:sz w:val="24"/>
          <w:szCs w:val="24"/>
        </w:rPr>
        <w:t xml:space="preserve"> is a township,   embraced ten </w:t>
      </w:r>
      <w:proofErr w:type="spellStart"/>
      <w:r>
        <w:rPr>
          <w:rFonts w:ascii="Times New Roman" w:hAnsi="Times New Roman" w:cs="Times New Roman"/>
          <w:color w:val="000000"/>
          <w:sz w:val="24"/>
          <w:szCs w:val="24"/>
        </w:rPr>
        <w:t>tithings</w:t>
      </w:r>
      <w:proofErr w:type="spellEnd"/>
      <w:r>
        <w:rPr>
          <w:rFonts w:ascii="Times New Roman" w:hAnsi="Times New Roman" w:cs="Times New Roman"/>
          <w:color w:val="000000"/>
          <w:sz w:val="24"/>
          <w:szCs w:val="24"/>
        </w:rPr>
        <w:t>.</w:t>
      </w:r>
    </w:p>
    <w:p w:rsidR="001A7ADD" w:rsidRDefault="001A7ADD" w:rsidP="0001088D">
      <w:pPr>
        <w:spacing w:after="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Tithings</w:t>
      </w:r>
      <w:proofErr w:type="spellEnd"/>
      <w:r>
        <w:rPr>
          <w:rFonts w:ascii="Times New Roman" w:hAnsi="Times New Roman" w:cs="Times New Roman"/>
          <w:color w:val="000000"/>
          <w:sz w:val="24"/>
          <w:szCs w:val="24"/>
        </w:rPr>
        <w:t xml:space="preserve"> existed in colonial America in some places</w:t>
      </w:r>
      <w:proofErr w:type="gramStart"/>
      <w:r>
        <w:rPr>
          <w:rFonts w:ascii="Times New Roman" w:hAnsi="Times New Roman" w:cs="Times New Roman"/>
          <w:color w:val="000000"/>
          <w:sz w:val="24"/>
          <w:szCs w:val="24"/>
        </w:rPr>
        <w:t>,  but</w:t>
      </w:r>
      <w:proofErr w:type="gramEnd"/>
      <w:r>
        <w:rPr>
          <w:rFonts w:ascii="Times New Roman" w:hAnsi="Times New Roman" w:cs="Times New Roman"/>
          <w:color w:val="000000"/>
          <w:sz w:val="24"/>
          <w:szCs w:val="24"/>
        </w:rPr>
        <w:t xml:space="preserve"> they don’t </w:t>
      </w:r>
      <w:proofErr w:type="spellStart"/>
      <w:r>
        <w:rPr>
          <w:rFonts w:ascii="Times New Roman" w:hAnsi="Times New Roman" w:cs="Times New Roman"/>
          <w:color w:val="000000"/>
          <w:sz w:val="24"/>
          <w:szCs w:val="24"/>
        </w:rPr>
        <w:t>now</w:t>
      </w:r>
      <w:proofErr w:type="spellEnd"/>
      <w:r>
        <w:rPr>
          <w:rFonts w:ascii="Times New Roman" w:hAnsi="Times New Roman" w:cs="Times New Roman"/>
          <w:color w:val="000000"/>
          <w:sz w:val="24"/>
          <w:szCs w:val="24"/>
        </w:rPr>
        <w:t>.</w:t>
      </w:r>
    </w:p>
    <w:p w:rsidR="001A7ADD" w:rsidRDefault="001A7ADD"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Hundred still do in one state.  </w:t>
      </w:r>
    </w:p>
    <w:p w:rsidR="001A7ADD" w:rsidRDefault="001A7ADD"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 hundred is an Anglo Dane land division smaller than a county</w:t>
      </w:r>
      <w:r w:rsidR="000C45CC">
        <w:rPr>
          <w:rFonts w:ascii="Times New Roman" w:hAnsi="Times New Roman" w:cs="Times New Roman"/>
          <w:color w:val="000000"/>
          <w:sz w:val="24"/>
          <w:szCs w:val="24"/>
        </w:rPr>
        <w:t xml:space="preserve"> or shire which is a county but larger than a tithing.  </w:t>
      </w:r>
    </w:p>
    <w:p w:rsidR="000C45CC" w:rsidRDefault="000C45CC"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Each tithing embraced ten free holder families.</w:t>
      </w:r>
    </w:p>
    <w:p w:rsidR="000C45CC" w:rsidRDefault="000C45CC"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Each hundred embraced ten </w:t>
      </w:r>
      <w:proofErr w:type="spellStart"/>
      <w:r>
        <w:rPr>
          <w:rFonts w:ascii="Times New Roman" w:hAnsi="Times New Roman" w:cs="Times New Roman"/>
          <w:color w:val="000000"/>
          <w:sz w:val="24"/>
          <w:szCs w:val="24"/>
        </w:rPr>
        <w:t>tithings</w:t>
      </w:r>
      <w:proofErr w:type="spellEnd"/>
      <w:r>
        <w:rPr>
          <w:rFonts w:ascii="Times New Roman" w:hAnsi="Times New Roman" w:cs="Times New Roman"/>
          <w:color w:val="000000"/>
          <w:sz w:val="24"/>
          <w:szCs w:val="24"/>
        </w:rPr>
        <w:t xml:space="preserve"> or 100 families.</w:t>
      </w:r>
    </w:p>
    <w:p w:rsidR="000C45CC" w:rsidRDefault="000C45CC"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On the 25</w:t>
      </w:r>
      <w:r w:rsidRPr="000C45CC">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day of October in the year 16 and 82   William Penn    following this Anglo Dane pattern   divided Delaware into hundreds   </w:t>
      </w:r>
      <w:proofErr w:type="gramStart"/>
      <w:r>
        <w:rPr>
          <w:rFonts w:ascii="Times New Roman" w:hAnsi="Times New Roman" w:cs="Times New Roman"/>
          <w:color w:val="000000"/>
          <w:sz w:val="24"/>
          <w:szCs w:val="24"/>
        </w:rPr>
        <w:t>,  each</w:t>
      </w:r>
      <w:proofErr w:type="gramEnd"/>
      <w:r>
        <w:rPr>
          <w:rFonts w:ascii="Times New Roman" w:hAnsi="Times New Roman" w:cs="Times New Roman"/>
          <w:color w:val="000000"/>
          <w:sz w:val="24"/>
          <w:szCs w:val="24"/>
        </w:rPr>
        <w:t xml:space="preserve"> comprising one hundred families.   </w:t>
      </w:r>
    </w:p>
    <w:p w:rsidR="000C45CC" w:rsidRDefault="000C45CC"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Over time the geographic division of hundred meant to embrace 100 able bodied men of the militia   became a division without regard to population</w:t>
      </w:r>
    </w:p>
    <w:p w:rsidR="000C45CC" w:rsidRDefault="000C45CC"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The two duties of the </w:t>
      </w:r>
      <w:proofErr w:type="gramStart"/>
      <w:r>
        <w:rPr>
          <w:rFonts w:ascii="Times New Roman" w:hAnsi="Times New Roman" w:cs="Times New Roman"/>
          <w:color w:val="000000"/>
          <w:sz w:val="24"/>
          <w:szCs w:val="24"/>
        </w:rPr>
        <w:t>militia</w:t>
      </w:r>
      <w:r w:rsidR="00887A1A">
        <w:rPr>
          <w:rFonts w:ascii="Times New Roman" w:hAnsi="Times New Roman" w:cs="Times New Roman"/>
          <w:color w:val="000000"/>
          <w:sz w:val="24"/>
          <w:szCs w:val="24"/>
        </w:rPr>
        <w:t xml:space="preserve">men </w:t>
      </w:r>
      <w:r>
        <w:rPr>
          <w:rFonts w:ascii="Times New Roman" w:hAnsi="Times New Roman" w:cs="Times New Roman"/>
          <w:color w:val="000000"/>
          <w:sz w:val="24"/>
          <w:szCs w:val="24"/>
        </w:rPr>
        <w:t xml:space="preserve"> are</w:t>
      </w:r>
      <w:proofErr w:type="gramEnd"/>
      <w:r>
        <w:rPr>
          <w:rFonts w:ascii="Times New Roman" w:hAnsi="Times New Roman" w:cs="Times New Roman"/>
          <w:color w:val="000000"/>
          <w:sz w:val="24"/>
          <w:szCs w:val="24"/>
        </w:rPr>
        <w:t xml:space="preserve"> armed defense     and jurymen on the jury of a common law court.   </w:t>
      </w:r>
    </w:p>
    <w:p w:rsidR="00887A1A" w:rsidRDefault="00887A1A"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 hundred became the township</w:t>
      </w:r>
    </w:p>
    <w:p w:rsidR="00887A1A" w:rsidRDefault="00887A1A" w:rsidP="0001088D">
      <w:pPr>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the shire became the county.</w:t>
      </w:r>
    </w:p>
    <w:p w:rsidR="00887A1A" w:rsidRDefault="00887A1A"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Today in America the hundreds exist only in Delaware and they have no courts.</w:t>
      </w:r>
    </w:p>
    <w:p w:rsidR="00887A1A" w:rsidRDefault="00887A1A"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(1:29:33)</w:t>
      </w:r>
    </w:p>
    <w:p w:rsidR="00887A1A" w:rsidRDefault="00887A1A" w:rsidP="0001088D">
      <w:pPr>
        <w:spacing w:after="0"/>
        <w:rPr>
          <w:rFonts w:ascii="Times New Roman" w:hAnsi="Times New Roman" w:cs="Times New Roman"/>
          <w:color w:val="000000"/>
          <w:sz w:val="24"/>
          <w:szCs w:val="24"/>
        </w:rPr>
      </w:pPr>
    </w:p>
    <w:p w:rsidR="00887A1A" w:rsidRDefault="00887A1A"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(1:32:00)</w:t>
      </w:r>
    </w:p>
    <w:p w:rsidR="00887A1A" w:rsidRDefault="00887A1A"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John opened up for questions</w:t>
      </w:r>
    </w:p>
    <w:p w:rsidR="00887A1A" w:rsidRDefault="00887A1A" w:rsidP="0001088D">
      <w:pPr>
        <w:spacing w:after="0"/>
        <w:rPr>
          <w:rFonts w:ascii="Times New Roman" w:hAnsi="Times New Roman" w:cs="Times New Roman"/>
          <w:color w:val="000000"/>
          <w:sz w:val="24"/>
          <w:szCs w:val="24"/>
        </w:rPr>
      </w:pPr>
    </w:p>
    <w:p w:rsidR="00887A1A" w:rsidRDefault="00887A1A"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CALLERS</w:t>
      </w:r>
    </w:p>
    <w:p w:rsidR="00887A1A" w:rsidRDefault="00887A1A" w:rsidP="0001088D">
      <w:pPr>
        <w:spacing w:after="0"/>
        <w:rPr>
          <w:rFonts w:ascii="Times New Roman" w:hAnsi="Times New Roman" w:cs="Times New Roman"/>
          <w:color w:val="000000"/>
          <w:sz w:val="24"/>
          <w:szCs w:val="24"/>
        </w:rPr>
      </w:pPr>
    </w:p>
    <w:p w:rsidR="00887A1A" w:rsidRDefault="00887A1A"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Caller 1:  Jeremiah from California</w:t>
      </w:r>
    </w:p>
    <w:p w:rsidR="00887A1A" w:rsidRDefault="00D40DCE"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Jeremiah asked John if he got the e-mails</w:t>
      </w:r>
    </w:p>
    <w:p w:rsidR="00D40DCE" w:rsidRDefault="00D40DCE"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Jeremiah sent about 5 questions to </w:t>
      </w:r>
      <w:hyperlink r:id="rId15" w:history="1">
        <w:r w:rsidRPr="00D938AC">
          <w:rPr>
            <w:rStyle w:val="Hyperlink"/>
            <w:rFonts w:ascii="Times New Roman" w:hAnsi="Times New Roman" w:cs="Times New Roman"/>
            <w:sz w:val="24"/>
            <w:szCs w:val="24"/>
          </w:rPr>
          <w:t>questions@nationallibertyalliance.org</w:t>
        </w:r>
      </w:hyperlink>
    </w:p>
    <w:p w:rsidR="00D40DCE" w:rsidRDefault="00D40DCE"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He sent </w:t>
      </w:r>
      <w:proofErr w:type="gramStart"/>
      <w:r>
        <w:rPr>
          <w:rFonts w:ascii="Times New Roman" w:hAnsi="Times New Roman" w:cs="Times New Roman"/>
          <w:color w:val="000000"/>
          <w:sz w:val="24"/>
          <w:szCs w:val="24"/>
        </w:rPr>
        <w:t>them  about</w:t>
      </w:r>
      <w:proofErr w:type="gramEnd"/>
      <w:r>
        <w:rPr>
          <w:rFonts w:ascii="Times New Roman" w:hAnsi="Times New Roman" w:cs="Times New Roman"/>
          <w:color w:val="000000"/>
          <w:sz w:val="24"/>
          <w:szCs w:val="24"/>
        </w:rPr>
        <w:t xml:space="preserve"> an hour ago.</w:t>
      </w:r>
    </w:p>
    <w:p w:rsidR="00D40DCE" w:rsidRDefault="00D40DCE"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It is a question about the right to bear arms</w:t>
      </w:r>
    </w:p>
    <w:p w:rsidR="00D40DCE" w:rsidRDefault="00D40DCE"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w:t>
      </w:r>
      <w:proofErr w:type="gramStart"/>
      <w:r>
        <w:rPr>
          <w:rFonts w:ascii="Times New Roman" w:hAnsi="Times New Roman" w:cs="Times New Roman"/>
          <w:color w:val="000000"/>
          <w:sz w:val="24"/>
          <w:szCs w:val="24"/>
        </w:rPr>
        <w:t>Jeremiah’s understanding</w:t>
      </w:r>
      <w:proofErr w:type="gramEnd"/>
      <w:r>
        <w:rPr>
          <w:rFonts w:ascii="Times New Roman" w:hAnsi="Times New Roman" w:cs="Times New Roman"/>
          <w:color w:val="000000"/>
          <w:sz w:val="24"/>
          <w:szCs w:val="24"/>
        </w:rPr>
        <w:t xml:space="preserve"> that the people as a body politic are part of the state.   Even though counties are </w:t>
      </w:r>
      <w:proofErr w:type="gramStart"/>
      <w:r>
        <w:rPr>
          <w:rFonts w:ascii="Times New Roman" w:hAnsi="Times New Roman" w:cs="Times New Roman"/>
          <w:color w:val="000000"/>
          <w:sz w:val="24"/>
          <w:szCs w:val="24"/>
        </w:rPr>
        <w:t>semiautonomous  but</w:t>
      </w:r>
      <w:proofErr w:type="gramEnd"/>
      <w:r>
        <w:rPr>
          <w:rFonts w:ascii="Times New Roman" w:hAnsi="Times New Roman" w:cs="Times New Roman"/>
          <w:color w:val="000000"/>
          <w:sz w:val="24"/>
          <w:szCs w:val="24"/>
        </w:rPr>
        <w:t xml:space="preserve"> they are also subject to state law.   </w:t>
      </w:r>
    </w:p>
    <w:p w:rsidR="00D40DCE" w:rsidRDefault="00D40DCE"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 state has the authority to authorize militia action.</w:t>
      </w:r>
    </w:p>
    <w:p w:rsidR="00D40DCE" w:rsidRDefault="00D40DCE"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With regard to the right to bear arms and the Second </w:t>
      </w:r>
      <w:proofErr w:type="gramStart"/>
      <w:r>
        <w:rPr>
          <w:rFonts w:ascii="Times New Roman" w:hAnsi="Times New Roman" w:cs="Times New Roman"/>
          <w:color w:val="000000"/>
          <w:sz w:val="24"/>
          <w:szCs w:val="24"/>
        </w:rPr>
        <w:t>Amendment ,</w:t>
      </w:r>
      <w:proofErr w:type="gramEnd"/>
      <w:r>
        <w:rPr>
          <w:rFonts w:ascii="Times New Roman" w:hAnsi="Times New Roman" w:cs="Times New Roman"/>
          <w:color w:val="000000"/>
          <w:sz w:val="24"/>
          <w:szCs w:val="24"/>
        </w:rPr>
        <w:t xml:space="preserve">   the Fifth Amendment strictly states that  in the time of public danger the people lose the right to be free from presentment or indictment.</w:t>
      </w:r>
      <w:r w:rsidR="0027457B">
        <w:rPr>
          <w:rFonts w:ascii="Times New Roman" w:hAnsi="Times New Roman" w:cs="Times New Roman"/>
          <w:color w:val="000000"/>
          <w:sz w:val="24"/>
          <w:szCs w:val="24"/>
        </w:rPr>
        <w:t xml:space="preserve">  Who is free from that kind of loss of liberty?</w:t>
      </w:r>
    </w:p>
    <w:p w:rsidR="0027457B" w:rsidRDefault="0027457B"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(1:34:21)</w:t>
      </w:r>
    </w:p>
    <w:p w:rsidR="0077619A" w:rsidRDefault="00773839"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examine the Constitution on that </w:t>
      </w:r>
      <w:proofErr w:type="gramStart"/>
      <w:r>
        <w:rPr>
          <w:rFonts w:ascii="Times New Roman" w:hAnsi="Times New Roman" w:cs="Times New Roman"/>
          <w:color w:val="000000"/>
          <w:sz w:val="24"/>
          <w:szCs w:val="24"/>
        </w:rPr>
        <w:t>question ,</w:t>
      </w:r>
      <w:proofErr w:type="gramEnd"/>
      <w:r>
        <w:rPr>
          <w:rFonts w:ascii="Times New Roman" w:hAnsi="Times New Roman" w:cs="Times New Roman"/>
          <w:color w:val="000000"/>
          <w:sz w:val="24"/>
          <w:szCs w:val="24"/>
        </w:rPr>
        <w:t xml:space="preserve"> the point that is made there in the Constitution, is that once a member of the people is summoned and duly mustered, in other words becomes subject to martial law, he no longer has the right to indictment.   Just as a person in that jurisdiction today who is a member of the armed forces of the United </w:t>
      </w:r>
      <w:proofErr w:type="gramStart"/>
      <w:r>
        <w:rPr>
          <w:rFonts w:ascii="Times New Roman" w:hAnsi="Times New Roman" w:cs="Times New Roman"/>
          <w:color w:val="000000"/>
          <w:sz w:val="24"/>
          <w:szCs w:val="24"/>
        </w:rPr>
        <w:t>States ,</w:t>
      </w:r>
      <w:proofErr w:type="gramEnd"/>
      <w:r>
        <w:rPr>
          <w:rFonts w:ascii="Times New Roman" w:hAnsi="Times New Roman" w:cs="Times New Roman"/>
          <w:color w:val="000000"/>
          <w:sz w:val="24"/>
          <w:szCs w:val="24"/>
        </w:rPr>
        <w:t xml:space="preserve"> he is no longer in a purely common law jurisdiction. That is not to say that he is completely divorced from it.  But martial law   is one of those areas of law if kept to, like admiralty law, if kept to </w:t>
      </w:r>
      <w:proofErr w:type="spellStart"/>
      <w:proofErr w:type="gramStart"/>
      <w:r>
        <w:rPr>
          <w:rFonts w:ascii="Times New Roman" w:hAnsi="Times New Roman" w:cs="Times New Roman"/>
          <w:color w:val="000000"/>
          <w:sz w:val="24"/>
          <w:szCs w:val="24"/>
        </w:rPr>
        <w:t>it’s</w:t>
      </w:r>
      <w:proofErr w:type="spellEnd"/>
      <w:proofErr w:type="gramEnd"/>
      <w:r>
        <w:rPr>
          <w:rFonts w:ascii="Times New Roman" w:hAnsi="Times New Roman" w:cs="Times New Roman"/>
          <w:color w:val="000000"/>
          <w:sz w:val="24"/>
          <w:szCs w:val="24"/>
        </w:rPr>
        <w:t xml:space="preserve"> proper jurisdiction is useful and necessary.  And that is the point there.   And we’ve had cases come up in the United </w:t>
      </w:r>
      <w:proofErr w:type="gramStart"/>
      <w:r>
        <w:rPr>
          <w:rFonts w:ascii="Times New Roman" w:hAnsi="Times New Roman" w:cs="Times New Roman"/>
          <w:color w:val="000000"/>
          <w:sz w:val="24"/>
          <w:szCs w:val="24"/>
        </w:rPr>
        <w:t>States ,</w:t>
      </w:r>
      <w:proofErr w:type="gramEnd"/>
      <w:r>
        <w:rPr>
          <w:rFonts w:ascii="Times New Roman" w:hAnsi="Times New Roman" w:cs="Times New Roman"/>
          <w:color w:val="000000"/>
          <w:sz w:val="24"/>
          <w:szCs w:val="24"/>
        </w:rPr>
        <w:t xml:space="preserve"> the one that I think of that I had mentioned , great case, about a militiaman in Indiana, he was arrested and tried at Fort Ben Harrison in Indianapolis during the end of the civil war ,  and he was sentenced to be hanged.    He appealed.  And the case made </w:t>
      </w:r>
      <w:proofErr w:type="spellStart"/>
      <w:proofErr w:type="gramStart"/>
      <w:r>
        <w:rPr>
          <w:rFonts w:ascii="Times New Roman" w:hAnsi="Times New Roman" w:cs="Times New Roman"/>
          <w:color w:val="000000"/>
          <w:sz w:val="24"/>
          <w:szCs w:val="24"/>
        </w:rPr>
        <w:t>it’s</w:t>
      </w:r>
      <w:proofErr w:type="spellEnd"/>
      <w:proofErr w:type="gramEnd"/>
      <w:r>
        <w:rPr>
          <w:rFonts w:ascii="Times New Roman" w:hAnsi="Times New Roman" w:cs="Times New Roman"/>
          <w:color w:val="000000"/>
          <w:sz w:val="24"/>
          <w:szCs w:val="24"/>
        </w:rPr>
        <w:t xml:space="preserve"> way to the Supreme Court of the United States and the Supreme Court said absolutely not.   You are not going to hang this man.   You can’t hang a man as long as the common law courts are open.   Now here is the applicable salient point here </w:t>
      </w:r>
      <w:r w:rsidR="00716B13">
        <w:rPr>
          <w:rFonts w:ascii="Times New Roman" w:hAnsi="Times New Roman" w:cs="Times New Roman"/>
          <w:color w:val="000000"/>
          <w:sz w:val="24"/>
          <w:szCs w:val="24"/>
        </w:rPr>
        <w:t xml:space="preserve">to the question:  He was a member of the militia as every able bodied </w:t>
      </w:r>
      <w:proofErr w:type="gramStart"/>
      <w:r w:rsidR="00716B13">
        <w:rPr>
          <w:rFonts w:ascii="Times New Roman" w:hAnsi="Times New Roman" w:cs="Times New Roman"/>
          <w:color w:val="000000"/>
          <w:sz w:val="24"/>
          <w:szCs w:val="24"/>
        </w:rPr>
        <w:t>American .</w:t>
      </w:r>
      <w:proofErr w:type="gramEnd"/>
      <w:r w:rsidR="00716B13">
        <w:rPr>
          <w:rFonts w:ascii="Times New Roman" w:hAnsi="Times New Roman" w:cs="Times New Roman"/>
          <w:color w:val="000000"/>
          <w:sz w:val="24"/>
          <w:szCs w:val="24"/>
        </w:rPr>
        <w:t xml:space="preserve">  Able bodied to carry a weapon in battle.  Every male is a member </w:t>
      </w:r>
      <w:r w:rsidR="00716B13">
        <w:rPr>
          <w:rFonts w:ascii="Times New Roman" w:hAnsi="Times New Roman" w:cs="Times New Roman"/>
          <w:color w:val="000000"/>
          <w:sz w:val="24"/>
          <w:szCs w:val="24"/>
        </w:rPr>
        <w:lastRenderedPageBreak/>
        <w:t xml:space="preserve">of the militia.   It is part of our Constitution regardless of what anybody else says.     Armed or unarmed, it makes no difference, he is the militia.   </w:t>
      </w:r>
    </w:p>
    <w:p w:rsidR="00716B13" w:rsidRDefault="00716B13"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This man was a militia member   and they said if you are going to try a man like </w:t>
      </w:r>
      <w:proofErr w:type="gramStart"/>
      <w:r>
        <w:rPr>
          <w:rFonts w:ascii="Times New Roman" w:hAnsi="Times New Roman" w:cs="Times New Roman"/>
          <w:color w:val="000000"/>
          <w:sz w:val="24"/>
          <w:szCs w:val="24"/>
        </w:rPr>
        <w:t>this ,</w:t>
      </w:r>
      <w:proofErr w:type="gramEnd"/>
      <w:r>
        <w:rPr>
          <w:rFonts w:ascii="Times New Roman" w:hAnsi="Times New Roman" w:cs="Times New Roman"/>
          <w:color w:val="000000"/>
          <w:sz w:val="24"/>
          <w:szCs w:val="24"/>
        </w:rPr>
        <w:t xml:space="preserve"> as long as  the common law courts are open, you can’t try him in front of a military tribunal because he hasn’t been summoned and mustered into service.  So martial law had no jurisdiction over him.  Justice Ste</w:t>
      </w:r>
      <w:r w:rsidR="00B347F1">
        <w:rPr>
          <w:rFonts w:ascii="Times New Roman" w:hAnsi="Times New Roman" w:cs="Times New Roman"/>
          <w:color w:val="000000"/>
          <w:sz w:val="24"/>
          <w:szCs w:val="24"/>
        </w:rPr>
        <w:t>ph</w:t>
      </w:r>
      <w:r>
        <w:rPr>
          <w:rFonts w:ascii="Times New Roman" w:hAnsi="Times New Roman" w:cs="Times New Roman"/>
          <w:color w:val="000000"/>
          <w:sz w:val="24"/>
          <w:szCs w:val="24"/>
        </w:rPr>
        <w:t xml:space="preserve">en Fields wrote that </w:t>
      </w:r>
      <w:r w:rsidR="00B347F1">
        <w:rPr>
          <w:rFonts w:ascii="Times New Roman" w:hAnsi="Times New Roman" w:cs="Times New Roman"/>
          <w:color w:val="000000"/>
          <w:sz w:val="24"/>
          <w:szCs w:val="24"/>
        </w:rPr>
        <w:t>opinion</w:t>
      </w:r>
      <w:r>
        <w:rPr>
          <w:rFonts w:ascii="Times New Roman" w:hAnsi="Times New Roman" w:cs="Times New Roman"/>
          <w:color w:val="000000"/>
          <w:sz w:val="24"/>
          <w:szCs w:val="24"/>
        </w:rPr>
        <w:t xml:space="preserve"> and he was   </w:t>
      </w:r>
      <w:r w:rsidR="00B347F1">
        <w:rPr>
          <w:rFonts w:ascii="Times New Roman" w:hAnsi="Times New Roman" w:cs="Times New Roman"/>
          <w:color w:val="000000"/>
          <w:sz w:val="24"/>
          <w:szCs w:val="24"/>
        </w:rPr>
        <w:t xml:space="preserve">maligned and </w:t>
      </w:r>
      <w:proofErr w:type="gramStart"/>
      <w:r w:rsidR="00B347F1">
        <w:rPr>
          <w:rFonts w:ascii="Times New Roman" w:hAnsi="Times New Roman" w:cs="Times New Roman"/>
          <w:color w:val="000000"/>
          <w:sz w:val="24"/>
          <w:szCs w:val="24"/>
        </w:rPr>
        <w:t>castigated  for</w:t>
      </w:r>
      <w:proofErr w:type="gramEnd"/>
      <w:r w:rsidR="00B347F1">
        <w:rPr>
          <w:rFonts w:ascii="Times New Roman" w:hAnsi="Times New Roman" w:cs="Times New Roman"/>
          <w:color w:val="000000"/>
          <w:sz w:val="24"/>
          <w:szCs w:val="24"/>
        </w:rPr>
        <w:t xml:space="preserve"> saying what he said.  They said he was a traitor to the United States for saying that.   He was utterly shocked and surprised as Brent is </w:t>
      </w:r>
      <w:proofErr w:type="gramStart"/>
      <w:r w:rsidR="00B347F1">
        <w:rPr>
          <w:rFonts w:ascii="Times New Roman" w:hAnsi="Times New Roman" w:cs="Times New Roman"/>
          <w:color w:val="000000"/>
          <w:sz w:val="24"/>
          <w:szCs w:val="24"/>
        </w:rPr>
        <w:t>still  that</w:t>
      </w:r>
      <w:proofErr w:type="gramEnd"/>
      <w:r w:rsidR="00B347F1">
        <w:rPr>
          <w:rFonts w:ascii="Times New Roman" w:hAnsi="Times New Roman" w:cs="Times New Roman"/>
          <w:color w:val="000000"/>
          <w:sz w:val="24"/>
          <w:szCs w:val="24"/>
        </w:rPr>
        <w:t xml:space="preserve"> they had no more respect for the Constitution than to attack a man that way.   But the divisional line, Justice Story points this out in his commentaries written about forty years after the Constitution was ratified, he said that martial law attaches to a militia man at his mustering in having been duly summoned.   When he is mustered in and says “present” to the officer musterin</w:t>
      </w:r>
      <w:r w:rsidR="00FB7209">
        <w:rPr>
          <w:rFonts w:ascii="Times New Roman" w:hAnsi="Times New Roman" w:cs="Times New Roman"/>
          <w:color w:val="000000"/>
          <w:sz w:val="24"/>
          <w:szCs w:val="24"/>
        </w:rPr>
        <w:t xml:space="preserve">g him.   At that point he is </w:t>
      </w:r>
      <w:proofErr w:type="gramStart"/>
      <w:r w:rsidR="00FB7209">
        <w:rPr>
          <w:rFonts w:ascii="Times New Roman" w:hAnsi="Times New Roman" w:cs="Times New Roman"/>
          <w:color w:val="000000"/>
          <w:sz w:val="24"/>
          <w:szCs w:val="24"/>
        </w:rPr>
        <w:t xml:space="preserve">no </w:t>
      </w:r>
      <w:r w:rsidR="00B347F1">
        <w:rPr>
          <w:rFonts w:ascii="Times New Roman" w:hAnsi="Times New Roman" w:cs="Times New Roman"/>
          <w:color w:val="000000"/>
          <w:sz w:val="24"/>
          <w:szCs w:val="24"/>
        </w:rPr>
        <w:t xml:space="preserve"> longer</w:t>
      </w:r>
      <w:proofErr w:type="gramEnd"/>
      <w:r w:rsidR="00B347F1">
        <w:rPr>
          <w:rFonts w:ascii="Times New Roman" w:hAnsi="Times New Roman" w:cs="Times New Roman"/>
          <w:color w:val="000000"/>
          <w:sz w:val="24"/>
          <w:szCs w:val="24"/>
        </w:rPr>
        <w:t xml:space="preserve"> entitled by right to a grand jury indictment and trial for crimes before a common law jury in a common law court.   He falls under the martial law of the armed forces of the United States.  Today that is called the Uniform Code of Military Justice passed by Congress a number of years ago.  </w:t>
      </w:r>
      <w:proofErr w:type="gramStart"/>
      <w:r w:rsidR="00BD5CA7">
        <w:rPr>
          <w:rFonts w:ascii="Times New Roman" w:hAnsi="Times New Roman" w:cs="Times New Roman"/>
          <w:color w:val="000000"/>
          <w:sz w:val="24"/>
          <w:szCs w:val="24"/>
        </w:rPr>
        <w:t>After World War II.</w:t>
      </w:r>
      <w:proofErr w:type="gramEnd"/>
      <w:r w:rsidR="00BD5CA7">
        <w:rPr>
          <w:rFonts w:ascii="Times New Roman" w:hAnsi="Times New Roman" w:cs="Times New Roman"/>
          <w:color w:val="000000"/>
          <w:sz w:val="24"/>
          <w:szCs w:val="24"/>
        </w:rPr>
        <w:t xml:space="preserve">    </w:t>
      </w:r>
    </w:p>
    <w:p w:rsidR="00BD5CA7" w:rsidRDefault="00BD5CA7"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He mentioned the sovereignty of counties, indeed   the sovereigns in the United States are the states.  Each state is sovereign.   And each county is a </w:t>
      </w:r>
      <w:proofErr w:type="spellStart"/>
      <w:r>
        <w:rPr>
          <w:rFonts w:ascii="Times New Roman" w:hAnsi="Times New Roman" w:cs="Times New Roman"/>
          <w:color w:val="000000"/>
          <w:sz w:val="24"/>
          <w:szCs w:val="24"/>
        </w:rPr>
        <w:t>jural</w:t>
      </w:r>
      <w:proofErr w:type="spellEnd"/>
      <w:r>
        <w:rPr>
          <w:rFonts w:ascii="Times New Roman" w:hAnsi="Times New Roman" w:cs="Times New Roman"/>
          <w:color w:val="000000"/>
          <w:sz w:val="24"/>
          <w:szCs w:val="24"/>
        </w:rPr>
        <w:t xml:space="preserve"> entity under the sovereignty of the state and exists by the authority of the state legislature.   Counties are formed by state legislatures.   I am not saying that counties are sovereign respecting the militia of the several states.  That’s why I have included in the back of my book on the four militia clauses of our </w:t>
      </w:r>
      <w:proofErr w:type="gramStart"/>
      <w:r>
        <w:rPr>
          <w:rFonts w:ascii="Times New Roman" w:hAnsi="Times New Roman" w:cs="Times New Roman"/>
          <w:color w:val="000000"/>
          <w:sz w:val="24"/>
          <w:szCs w:val="24"/>
        </w:rPr>
        <w:t>Constitution  a</w:t>
      </w:r>
      <w:proofErr w:type="gramEnd"/>
      <w:r>
        <w:rPr>
          <w:rFonts w:ascii="Times New Roman" w:hAnsi="Times New Roman" w:cs="Times New Roman"/>
          <w:color w:val="000000"/>
          <w:sz w:val="24"/>
          <w:szCs w:val="24"/>
        </w:rPr>
        <w:t xml:space="preserve"> model state militia statute.  </w:t>
      </w:r>
    </w:p>
    <w:p w:rsidR="00BD5CA7" w:rsidRDefault="00BD5CA7" w:rsidP="0001088D">
      <w:pPr>
        <w:spacing w:after="0"/>
        <w:rPr>
          <w:rFonts w:ascii="Times New Roman" w:hAnsi="Times New Roman" w:cs="Times New Roman"/>
          <w:color w:val="000000"/>
          <w:sz w:val="24"/>
          <w:szCs w:val="24"/>
        </w:rPr>
      </w:pPr>
    </w:p>
    <w:p w:rsidR="00BD5CA7" w:rsidRDefault="00BD5CA7"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John made an announcement that he did upload both of the papers.  </w:t>
      </w:r>
    </w:p>
    <w:p w:rsidR="00BD5CA7" w:rsidRDefault="00BD5CA7"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They are at our website: nationallibertyalliance.org</w:t>
      </w:r>
    </w:p>
    <w:p w:rsidR="00BD5CA7" w:rsidRDefault="00BD5CA7"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Click on “Grand Jury”</w:t>
      </w:r>
    </w:p>
    <w:p w:rsidR="00BD5CA7" w:rsidRDefault="00993E2B" w:rsidP="00BD5CA7">
      <w:pPr>
        <w:numPr>
          <w:ilvl w:val="0"/>
          <w:numId w:val="9"/>
        </w:numPr>
        <w:shd w:val="clear" w:color="auto" w:fill="FAF9F5"/>
        <w:spacing w:before="100" w:beforeAutospacing="1" w:after="100" w:afterAutospacing="1" w:line="240" w:lineRule="auto"/>
        <w:ind w:left="0"/>
        <w:rPr>
          <w:rFonts w:ascii="Georgia" w:hAnsi="Georgia"/>
          <w:color w:val="000000"/>
        </w:rPr>
      </w:pPr>
      <w:hyperlink r:id="rId16" w:history="1">
        <w:r w:rsidR="00BD5CA7">
          <w:rPr>
            <w:rStyle w:val="Hyperlink"/>
            <w:rFonts w:ascii="Georgia" w:hAnsi="Georgia"/>
            <w:color w:val="21325C"/>
          </w:rPr>
          <w:t>Information to_Governors_and_Congress.pdf</w:t>
        </w:r>
      </w:hyperlink>
    </w:p>
    <w:p w:rsidR="00BD5CA7" w:rsidRDefault="00993E2B" w:rsidP="00BD5CA7">
      <w:pPr>
        <w:numPr>
          <w:ilvl w:val="0"/>
          <w:numId w:val="9"/>
        </w:numPr>
        <w:shd w:val="clear" w:color="auto" w:fill="FAF9F5"/>
        <w:spacing w:before="100" w:beforeAutospacing="1" w:after="100" w:afterAutospacing="1" w:line="240" w:lineRule="auto"/>
        <w:ind w:left="0"/>
        <w:rPr>
          <w:rFonts w:ascii="Georgia" w:hAnsi="Georgia"/>
          <w:color w:val="000000"/>
        </w:rPr>
      </w:pPr>
      <w:hyperlink r:id="rId17" w:history="1">
        <w:r w:rsidR="00BD5CA7">
          <w:rPr>
            <w:rStyle w:val="Hyperlink"/>
            <w:rFonts w:ascii="Georgia" w:hAnsi="Georgia"/>
            <w:color w:val="21325C"/>
          </w:rPr>
          <w:t>Letter to Liberty Groups to Join a Coalition.pdf</w:t>
        </w:r>
      </w:hyperlink>
    </w:p>
    <w:p w:rsidR="00BD5CA7" w:rsidRDefault="00BD5CA7" w:rsidP="00BD5CA7">
      <w:pPr>
        <w:shd w:val="clear" w:color="auto" w:fill="FAF9F5"/>
        <w:spacing w:after="0" w:line="240" w:lineRule="auto"/>
        <w:rPr>
          <w:rFonts w:ascii="Georgia" w:hAnsi="Georgia"/>
          <w:color w:val="000000"/>
        </w:rPr>
      </w:pPr>
      <w:r>
        <w:rPr>
          <w:rFonts w:ascii="Georgia" w:hAnsi="Georgia"/>
          <w:color w:val="000000"/>
        </w:rPr>
        <w:t>Caller 2:   Sarah from New York</w:t>
      </w:r>
    </w:p>
    <w:p w:rsidR="00BD5CA7" w:rsidRDefault="00BD5CA7" w:rsidP="00BD5CA7">
      <w:pPr>
        <w:shd w:val="clear" w:color="auto" w:fill="FAF9F5"/>
        <w:spacing w:after="0" w:line="240" w:lineRule="auto"/>
        <w:rPr>
          <w:rFonts w:ascii="Georgia" w:hAnsi="Georgia"/>
          <w:color w:val="000000"/>
        </w:rPr>
      </w:pPr>
      <w:r>
        <w:rPr>
          <w:rFonts w:ascii="Georgia" w:hAnsi="Georgia"/>
          <w:color w:val="000000"/>
        </w:rPr>
        <w:t>She has a question about the inter</w:t>
      </w:r>
      <w:r w:rsidR="00F0201C">
        <w:rPr>
          <w:rFonts w:ascii="Georgia" w:hAnsi="Georgia"/>
          <w:color w:val="000000"/>
        </w:rPr>
        <w:t>n</w:t>
      </w:r>
      <w:r>
        <w:rPr>
          <w:rFonts w:ascii="Georgia" w:hAnsi="Georgia"/>
          <w:color w:val="000000"/>
        </w:rPr>
        <w:t>et</w:t>
      </w:r>
      <w:proofErr w:type="gramStart"/>
      <w:r w:rsidR="00F0201C">
        <w:rPr>
          <w:rFonts w:ascii="Georgia" w:hAnsi="Georgia"/>
          <w:color w:val="000000"/>
        </w:rPr>
        <w:t>,  handing</w:t>
      </w:r>
      <w:proofErr w:type="gramEnd"/>
      <w:r w:rsidR="00F0201C">
        <w:rPr>
          <w:rFonts w:ascii="Georgia" w:hAnsi="Georgia"/>
          <w:color w:val="000000"/>
        </w:rPr>
        <w:t xml:space="preserve"> over the internet to the United Nations  on the first of October.</w:t>
      </w:r>
    </w:p>
    <w:p w:rsidR="00BD5CA7" w:rsidRDefault="00BD5CA7" w:rsidP="00BD5CA7">
      <w:pPr>
        <w:shd w:val="clear" w:color="auto" w:fill="FAF9F5"/>
        <w:spacing w:after="0" w:line="240" w:lineRule="auto"/>
        <w:rPr>
          <w:rFonts w:ascii="Georgia" w:hAnsi="Georgia"/>
          <w:color w:val="000000"/>
        </w:rPr>
      </w:pPr>
      <w:r>
        <w:rPr>
          <w:rFonts w:ascii="Georgia" w:hAnsi="Georgia"/>
          <w:color w:val="000000"/>
        </w:rPr>
        <w:t>She was listening to Alex Jones</w:t>
      </w:r>
    </w:p>
    <w:p w:rsidR="00BD5CA7" w:rsidRDefault="00BD5CA7" w:rsidP="00BD5CA7">
      <w:pPr>
        <w:shd w:val="clear" w:color="auto" w:fill="FAF9F5"/>
        <w:spacing w:after="0" w:line="240" w:lineRule="auto"/>
        <w:rPr>
          <w:rFonts w:ascii="Georgia" w:hAnsi="Georgia"/>
          <w:color w:val="000000"/>
        </w:rPr>
      </w:pPr>
      <w:r>
        <w:rPr>
          <w:rFonts w:ascii="Georgia" w:hAnsi="Georgia"/>
          <w:color w:val="000000"/>
        </w:rPr>
        <w:t xml:space="preserve">He has a guy called Lord </w:t>
      </w:r>
      <w:proofErr w:type="gramStart"/>
      <w:r>
        <w:rPr>
          <w:rFonts w:ascii="Georgia" w:hAnsi="Georgia"/>
          <w:color w:val="000000"/>
        </w:rPr>
        <w:t xml:space="preserve">Martin </w:t>
      </w:r>
      <w:r w:rsidR="00F0201C">
        <w:rPr>
          <w:rFonts w:ascii="Georgia" w:hAnsi="Georgia"/>
          <w:color w:val="000000"/>
        </w:rPr>
        <w:t xml:space="preserve"> and</w:t>
      </w:r>
      <w:proofErr w:type="gramEnd"/>
      <w:r w:rsidR="00F0201C">
        <w:rPr>
          <w:rFonts w:ascii="Georgia" w:hAnsi="Georgia"/>
          <w:color w:val="000000"/>
        </w:rPr>
        <w:t xml:space="preserve"> he was  advising anybody   to put in for judicial review  in a federal court  about lawlessness.   </w:t>
      </w:r>
    </w:p>
    <w:p w:rsidR="00F0201C" w:rsidRDefault="00F0201C" w:rsidP="00BD5CA7">
      <w:pPr>
        <w:shd w:val="clear" w:color="auto" w:fill="FAF9F5"/>
        <w:spacing w:after="0" w:line="240" w:lineRule="auto"/>
        <w:rPr>
          <w:rFonts w:ascii="Georgia" w:hAnsi="Georgia"/>
          <w:color w:val="000000"/>
        </w:rPr>
      </w:pPr>
      <w:r>
        <w:rPr>
          <w:rFonts w:ascii="Georgia" w:hAnsi="Georgia"/>
          <w:color w:val="000000"/>
        </w:rPr>
        <w:t>John was looking for more information and thought NLA should file a paper right away.</w:t>
      </w:r>
    </w:p>
    <w:p w:rsidR="00F0201C" w:rsidRDefault="00F0201C" w:rsidP="00BD5CA7">
      <w:pPr>
        <w:shd w:val="clear" w:color="auto" w:fill="FAF9F5"/>
        <w:spacing w:after="0" w:line="240" w:lineRule="auto"/>
        <w:rPr>
          <w:rFonts w:ascii="Georgia" w:hAnsi="Georgia"/>
          <w:color w:val="000000"/>
        </w:rPr>
      </w:pPr>
      <w:r>
        <w:rPr>
          <w:rFonts w:ascii="Georgia" w:hAnsi="Georgia"/>
          <w:color w:val="000000"/>
        </w:rPr>
        <w:t>John wants to get a paper filed before the end of the week.</w:t>
      </w:r>
    </w:p>
    <w:p w:rsidR="00F0201C" w:rsidRDefault="00F0201C" w:rsidP="00BD5CA7">
      <w:pPr>
        <w:shd w:val="clear" w:color="auto" w:fill="FAF9F5"/>
        <w:spacing w:after="0" w:line="240" w:lineRule="auto"/>
        <w:rPr>
          <w:rFonts w:ascii="Georgia" w:hAnsi="Georgia"/>
          <w:color w:val="000000"/>
        </w:rPr>
      </w:pPr>
      <w:r>
        <w:rPr>
          <w:rFonts w:ascii="Georgia" w:hAnsi="Georgia"/>
          <w:color w:val="000000"/>
        </w:rPr>
        <w:t xml:space="preserve">It may be filed in the New York district court. </w:t>
      </w:r>
    </w:p>
    <w:p w:rsidR="00F0201C" w:rsidRDefault="00F0201C" w:rsidP="00BD5CA7">
      <w:pPr>
        <w:shd w:val="clear" w:color="auto" w:fill="FAF9F5"/>
        <w:spacing w:after="0" w:line="240" w:lineRule="auto"/>
        <w:rPr>
          <w:rFonts w:ascii="Georgia" w:hAnsi="Georgia"/>
          <w:color w:val="000000"/>
        </w:rPr>
      </w:pPr>
      <w:r>
        <w:rPr>
          <w:rFonts w:ascii="Georgia" w:hAnsi="Georgia"/>
          <w:color w:val="000000"/>
        </w:rPr>
        <w:t xml:space="preserve">NLA may do a </w:t>
      </w:r>
      <w:proofErr w:type="spellStart"/>
      <w:r>
        <w:rPr>
          <w:rFonts w:ascii="Georgia" w:hAnsi="Georgia"/>
          <w:color w:val="000000"/>
        </w:rPr>
        <w:t>youtube</w:t>
      </w:r>
      <w:proofErr w:type="spellEnd"/>
      <w:r>
        <w:rPr>
          <w:rFonts w:ascii="Georgia" w:hAnsi="Georgia"/>
          <w:color w:val="000000"/>
        </w:rPr>
        <w:t xml:space="preserve"> on it.</w:t>
      </w:r>
    </w:p>
    <w:p w:rsidR="00F0201C" w:rsidRDefault="00F0201C" w:rsidP="00BD5CA7">
      <w:pPr>
        <w:shd w:val="clear" w:color="auto" w:fill="FAF9F5"/>
        <w:spacing w:after="0" w:line="240" w:lineRule="auto"/>
        <w:rPr>
          <w:rFonts w:ascii="Georgia" w:hAnsi="Georgia"/>
          <w:color w:val="000000"/>
        </w:rPr>
      </w:pPr>
      <w:r>
        <w:rPr>
          <w:rFonts w:ascii="Georgia" w:hAnsi="Georgia"/>
          <w:color w:val="000000"/>
        </w:rPr>
        <w:t>NLA needs money to do this.</w:t>
      </w:r>
    </w:p>
    <w:p w:rsidR="00F0201C" w:rsidRDefault="00F0201C" w:rsidP="00BD5CA7">
      <w:pPr>
        <w:shd w:val="clear" w:color="auto" w:fill="FAF9F5"/>
        <w:spacing w:after="0" w:line="240" w:lineRule="auto"/>
        <w:rPr>
          <w:rFonts w:ascii="Georgia" w:hAnsi="Georgia"/>
          <w:color w:val="000000"/>
        </w:rPr>
      </w:pPr>
      <w:r>
        <w:rPr>
          <w:rFonts w:ascii="Georgia" w:hAnsi="Georgia"/>
          <w:color w:val="000000"/>
        </w:rPr>
        <w:t>NLA Thursday meeting is for organizing.  We will cover this at our Thursday meeting.</w:t>
      </w:r>
    </w:p>
    <w:p w:rsidR="00F0201C" w:rsidRDefault="00F0201C" w:rsidP="00BD5CA7">
      <w:pPr>
        <w:shd w:val="clear" w:color="auto" w:fill="FAF9F5"/>
        <w:spacing w:after="0" w:line="240" w:lineRule="auto"/>
        <w:rPr>
          <w:rFonts w:ascii="Georgia" w:hAnsi="Georgia"/>
          <w:color w:val="000000"/>
        </w:rPr>
      </w:pPr>
      <w:r>
        <w:rPr>
          <w:rFonts w:ascii="Georgia" w:hAnsi="Georgia"/>
          <w:color w:val="000000"/>
        </w:rPr>
        <w:t>Ted Cruz introduced a bill</w:t>
      </w:r>
      <w:proofErr w:type="gramStart"/>
      <w:r>
        <w:rPr>
          <w:rFonts w:ascii="Georgia" w:hAnsi="Georgia"/>
          <w:color w:val="000000"/>
        </w:rPr>
        <w:t>,  Protecting</w:t>
      </w:r>
      <w:proofErr w:type="gramEnd"/>
      <w:r>
        <w:rPr>
          <w:rFonts w:ascii="Georgia" w:hAnsi="Georgia"/>
          <w:color w:val="000000"/>
        </w:rPr>
        <w:t xml:space="preserve"> the Internet.</w:t>
      </w:r>
    </w:p>
    <w:p w:rsidR="00F0201C" w:rsidRDefault="00F0201C" w:rsidP="00BD5CA7">
      <w:pPr>
        <w:shd w:val="clear" w:color="auto" w:fill="FAF9F5"/>
        <w:spacing w:after="0" w:line="240" w:lineRule="auto"/>
        <w:rPr>
          <w:rFonts w:ascii="Georgia" w:hAnsi="Georgia"/>
          <w:color w:val="000000"/>
        </w:rPr>
      </w:pPr>
      <w:r>
        <w:rPr>
          <w:rFonts w:ascii="Georgia" w:hAnsi="Georgia"/>
          <w:color w:val="000000"/>
        </w:rPr>
        <w:t xml:space="preserve">Caller will e-mail it to </w:t>
      </w:r>
      <w:hyperlink r:id="rId18" w:history="1">
        <w:r w:rsidRPr="00CE4389">
          <w:rPr>
            <w:rStyle w:val="Hyperlink"/>
            <w:rFonts w:ascii="Georgia" w:hAnsi="Georgia"/>
          </w:rPr>
          <w:t>questions@nationallibertyalliance.org</w:t>
        </w:r>
      </w:hyperlink>
    </w:p>
    <w:p w:rsidR="00F0201C" w:rsidRDefault="00F0201C" w:rsidP="00BD5CA7">
      <w:pPr>
        <w:shd w:val="clear" w:color="auto" w:fill="FAF9F5"/>
        <w:spacing w:after="0" w:line="240" w:lineRule="auto"/>
        <w:rPr>
          <w:rFonts w:ascii="Georgia" w:hAnsi="Georgia"/>
          <w:color w:val="000000"/>
        </w:rPr>
      </w:pPr>
    </w:p>
    <w:p w:rsidR="00F0201C" w:rsidRDefault="00194F78" w:rsidP="00BD5CA7">
      <w:pPr>
        <w:shd w:val="clear" w:color="auto" w:fill="FAF9F5"/>
        <w:spacing w:after="0" w:line="240" w:lineRule="auto"/>
        <w:rPr>
          <w:rFonts w:ascii="Georgia" w:hAnsi="Georgia"/>
          <w:color w:val="000000"/>
        </w:rPr>
      </w:pPr>
      <w:r>
        <w:rPr>
          <w:rFonts w:ascii="Georgia" w:hAnsi="Georgia"/>
          <w:color w:val="000000"/>
        </w:rPr>
        <w:lastRenderedPageBreak/>
        <w:t>(2:10:00)</w:t>
      </w:r>
    </w:p>
    <w:p w:rsidR="00F0201C" w:rsidRDefault="00F0201C" w:rsidP="00BD5CA7">
      <w:pPr>
        <w:shd w:val="clear" w:color="auto" w:fill="FAF9F5"/>
        <w:spacing w:after="0" w:line="240" w:lineRule="auto"/>
        <w:rPr>
          <w:rFonts w:ascii="Georgia" w:hAnsi="Georgia"/>
          <w:color w:val="000000"/>
        </w:rPr>
      </w:pPr>
      <w:r>
        <w:rPr>
          <w:rFonts w:ascii="Georgia" w:hAnsi="Georgia"/>
          <w:color w:val="000000"/>
        </w:rPr>
        <w:t xml:space="preserve">Caller 3:   </w:t>
      </w:r>
      <w:r w:rsidR="006C6D59">
        <w:rPr>
          <w:rFonts w:ascii="Georgia" w:hAnsi="Georgia"/>
          <w:color w:val="000000"/>
        </w:rPr>
        <w:t>Terry from New Jersey</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Caller has a comment with regard to the definition of court of record</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 xml:space="preserve">Caller has been listening to Bill Thornton’s lectures and he mentions the difference between the fourth </w:t>
      </w:r>
      <w:proofErr w:type="gramStart"/>
      <w:r>
        <w:rPr>
          <w:rFonts w:ascii="Georgia" w:hAnsi="Georgia"/>
          <w:color w:val="000000"/>
        </w:rPr>
        <w:t>edition  and</w:t>
      </w:r>
      <w:proofErr w:type="gramEnd"/>
      <w:r>
        <w:rPr>
          <w:rFonts w:ascii="Georgia" w:hAnsi="Georgia"/>
          <w:color w:val="000000"/>
        </w:rPr>
        <w:t xml:space="preserve"> the fifth edition in Black’s Law Dictionary about the changes.  </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Black’s fourth edition is fifty years old.</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 xml:space="preserve">The editors recognized the mistakes and in subsequent editions corrected the mistakes. </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 xml:space="preserve">If you were in court and relied on a source that was 50 years old and the same source had since retracted you would be sanctioned   </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It sounds like a bar lawyer</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They want to change things and change meanings.</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A court o</w:t>
      </w:r>
      <w:r w:rsidR="00FB7209">
        <w:rPr>
          <w:rFonts w:ascii="Georgia" w:hAnsi="Georgia"/>
          <w:color w:val="000000"/>
        </w:rPr>
        <w:t>f</w:t>
      </w:r>
      <w:r>
        <w:rPr>
          <w:rFonts w:ascii="Georgia" w:hAnsi="Georgia"/>
          <w:color w:val="000000"/>
        </w:rPr>
        <w:t xml:space="preserve"> record ultimately is a trial by jury.</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It settles the matter forever</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There is no appeal from a court of record</w:t>
      </w:r>
    </w:p>
    <w:p w:rsidR="006C6D59" w:rsidRDefault="006C6D59" w:rsidP="00BD5CA7">
      <w:pPr>
        <w:shd w:val="clear" w:color="auto" w:fill="FAF9F5"/>
        <w:spacing w:after="0" w:line="240" w:lineRule="auto"/>
        <w:rPr>
          <w:rFonts w:ascii="Georgia" w:hAnsi="Georgia"/>
          <w:color w:val="000000"/>
        </w:rPr>
      </w:pPr>
      <w:proofErr w:type="gramStart"/>
      <w:r>
        <w:rPr>
          <w:rFonts w:ascii="Georgia" w:hAnsi="Georgia"/>
          <w:color w:val="000000"/>
        </w:rPr>
        <w:t>unless</w:t>
      </w:r>
      <w:proofErr w:type="gramEnd"/>
      <w:r>
        <w:rPr>
          <w:rFonts w:ascii="Georgia" w:hAnsi="Georgia"/>
          <w:color w:val="000000"/>
        </w:rPr>
        <w:t xml:space="preserve"> someone violated someone’s unalienable right</w:t>
      </w:r>
    </w:p>
    <w:p w:rsidR="006C6D59" w:rsidRDefault="006C6D59" w:rsidP="00BD5CA7">
      <w:pPr>
        <w:shd w:val="clear" w:color="auto" w:fill="FAF9F5"/>
        <w:spacing w:after="0" w:line="240" w:lineRule="auto"/>
        <w:rPr>
          <w:rFonts w:ascii="Georgia" w:hAnsi="Georgia"/>
          <w:color w:val="000000"/>
        </w:rPr>
      </w:pPr>
      <w:r>
        <w:rPr>
          <w:rFonts w:ascii="Georgia" w:hAnsi="Georgia"/>
          <w:color w:val="000000"/>
        </w:rPr>
        <w:t>Brent uses the 7</w:t>
      </w:r>
      <w:r w:rsidRPr="006C6D59">
        <w:rPr>
          <w:rFonts w:ascii="Georgia" w:hAnsi="Georgia"/>
          <w:color w:val="000000"/>
          <w:vertAlign w:val="superscript"/>
        </w:rPr>
        <w:t>th</w:t>
      </w:r>
      <w:r>
        <w:rPr>
          <w:rFonts w:ascii="Georgia" w:hAnsi="Georgia"/>
          <w:color w:val="000000"/>
        </w:rPr>
        <w:t xml:space="preserve"> edition of Black</w:t>
      </w:r>
      <w:r w:rsidR="004172DD">
        <w:rPr>
          <w:rFonts w:ascii="Georgia" w:hAnsi="Georgia"/>
          <w:color w:val="000000"/>
        </w:rPr>
        <w:t>’s</w:t>
      </w:r>
    </w:p>
    <w:p w:rsidR="004172DD" w:rsidRDefault="004172DD" w:rsidP="00BD5CA7">
      <w:pPr>
        <w:shd w:val="clear" w:color="auto" w:fill="FAF9F5"/>
        <w:spacing w:after="0" w:line="240" w:lineRule="auto"/>
        <w:rPr>
          <w:rFonts w:ascii="Georgia" w:hAnsi="Georgia"/>
          <w:color w:val="000000"/>
        </w:rPr>
      </w:pPr>
      <w:r>
        <w:rPr>
          <w:rFonts w:ascii="Georgia" w:hAnsi="Georgia"/>
          <w:color w:val="000000"/>
        </w:rPr>
        <w:t>Dictionaries do not define words for our courts</w:t>
      </w:r>
    </w:p>
    <w:p w:rsidR="004172DD" w:rsidRDefault="004172DD" w:rsidP="00BD5CA7">
      <w:pPr>
        <w:shd w:val="clear" w:color="auto" w:fill="FAF9F5"/>
        <w:spacing w:after="0" w:line="240" w:lineRule="auto"/>
        <w:rPr>
          <w:rFonts w:ascii="Georgia" w:hAnsi="Georgia"/>
          <w:color w:val="000000"/>
        </w:rPr>
      </w:pPr>
      <w:r>
        <w:rPr>
          <w:rFonts w:ascii="Georgia" w:hAnsi="Georgia"/>
          <w:color w:val="000000"/>
        </w:rPr>
        <w:t>A good law dictionary cites a lot of cases</w:t>
      </w:r>
    </w:p>
    <w:p w:rsidR="004172DD" w:rsidRDefault="004172DD" w:rsidP="00BD5CA7">
      <w:pPr>
        <w:shd w:val="clear" w:color="auto" w:fill="FAF9F5"/>
        <w:spacing w:after="0" w:line="240" w:lineRule="auto"/>
        <w:rPr>
          <w:rFonts w:ascii="Georgia" w:hAnsi="Georgia"/>
          <w:color w:val="000000"/>
        </w:rPr>
      </w:pPr>
      <w:r>
        <w:rPr>
          <w:rFonts w:ascii="Georgia" w:hAnsi="Georgia"/>
          <w:color w:val="000000"/>
        </w:rPr>
        <w:t>The courts define words for use in our courts</w:t>
      </w:r>
    </w:p>
    <w:p w:rsidR="004172DD" w:rsidRDefault="004172DD" w:rsidP="00BD5CA7">
      <w:pPr>
        <w:shd w:val="clear" w:color="auto" w:fill="FAF9F5"/>
        <w:spacing w:after="0" w:line="240" w:lineRule="auto"/>
        <w:rPr>
          <w:rFonts w:ascii="Georgia" w:hAnsi="Georgia"/>
          <w:color w:val="000000"/>
        </w:rPr>
      </w:pPr>
      <w:r>
        <w:rPr>
          <w:rFonts w:ascii="Georgia" w:hAnsi="Georgia"/>
          <w:color w:val="000000"/>
        </w:rPr>
        <w:t xml:space="preserve">Use what you learned in the law dictionary because </w:t>
      </w:r>
      <w:proofErr w:type="spellStart"/>
      <w:r>
        <w:rPr>
          <w:rFonts w:ascii="Georgia" w:hAnsi="Georgia"/>
          <w:color w:val="000000"/>
        </w:rPr>
        <w:t>Bouvier’s</w:t>
      </w:r>
      <w:proofErr w:type="spellEnd"/>
      <w:r>
        <w:rPr>
          <w:rFonts w:ascii="Georgia" w:hAnsi="Georgia"/>
          <w:color w:val="000000"/>
        </w:rPr>
        <w:t xml:space="preserve"> and Black’s are reliable.</w:t>
      </w:r>
    </w:p>
    <w:p w:rsidR="004172DD" w:rsidRDefault="004172DD" w:rsidP="00BD5CA7">
      <w:pPr>
        <w:shd w:val="clear" w:color="auto" w:fill="FAF9F5"/>
        <w:spacing w:after="0" w:line="240" w:lineRule="auto"/>
        <w:rPr>
          <w:rFonts w:ascii="Georgia" w:hAnsi="Georgia"/>
          <w:color w:val="000000"/>
        </w:rPr>
      </w:pPr>
      <w:r>
        <w:rPr>
          <w:rFonts w:ascii="Georgia" w:hAnsi="Georgia"/>
          <w:color w:val="000000"/>
        </w:rPr>
        <w:t>Learn from them but don’t quote them.</w:t>
      </w:r>
    </w:p>
    <w:p w:rsidR="004172DD" w:rsidRDefault="00451137" w:rsidP="00BD5CA7">
      <w:pPr>
        <w:shd w:val="clear" w:color="auto" w:fill="FAF9F5"/>
        <w:spacing w:after="0" w:line="240" w:lineRule="auto"/>
        <w:rPr>
          <w:rFonts w:ascii="Georgia" w:hAnsi="Georgia"/>
          <w:color w:val="000000"/>
        </w:rPr>
      </w:pPr>
      <w:r>
        <w:rPr>
          <w:rFonts w:ascii="Georgia" w:hAnsi="Georgia"/>
          <w:color w:val="000000"/>
        </w:rPr>
        <w:t xml:space="preserve">Black’s and </w:t>
      </w:r>
      <w:proofErr w:type="spellStart"/>
      <w:r>
        <w:rPr>
          <w:rFonts w:ascii="Georgia" w:hAnsi="Georgia"/>
          <w:color w:val="000000"/>
        </w:rPr>
        <w:t>Bouvier’s</w:t>
      </w:r>
      <w:proofErr w:type="spellEnd"/>
      <w:r>
        <w:rPr>
          <w:rFonts w:ascii="Georgia" w:hAnsi="Georgia"/>
          <w:color w:val="000000"/>
        </w:rPr>
        <w:t xml:space="preserve"> refer back to court rulings.</w:t>
      </w:r>
    </w:p>
    <w:p w:rsidR="00451137" w:rsidRDefault="00451137" w:rsidP="00BD5CA7">
      <w:pPr>
        <w:shd w:val="clear" w:color="auto" w:fill="FAF9F5"/>
        <w:spacing w:after="0" w:line="240" w:lineRule="auto"/>
        <w:rPr>
          <w:rFonts w:ascii="Georgia" w:hAnsi="Georgia"/>
          <w:color w:val="000000"/>
        </w:rPr>
      </w:pPr>
      <w:r>
        <w:rPr>
          <w:rFonts w:ascii="Georgia" w:hAnsi="Georgia"/>
          <w:color w:val="000000"/>
        </w:rPr>
        <w:t>A good place to start research is at the dictionary because they quote cases.</w:t>
      </w:r>
    </w:p>
    <w:p w:rsidR="00451137" w:rsidRDefault="00451137" w:rsidP="00BD5CA7">
      <w:pPr>
        <w:shd w:val="clear" w:color="auto" w:fill="FAF9F5"/>
        <w:spacing w:after="0" w:line="240" w:lineRule="auto"/>
        <w:rPr>
          <w:rFonts w:ascii="Georgia" w:hAnsi="Georgia"/>
          <w:color w:val="000000"/>
        </w:rPr>
      </w:pPr>
    </w:p>
    <w:p w:rsidR="00451137" w:rsidRDefault="00451137" w:rsidP="00BD5CA7">
      <w:pPr>
        <w:shd w:val="clear" w:color="auto" w:fill="FAF9F5"/>
        <w:spacing w:after="0" w:line="240" w:lineRule="auto"/>
        <w:rPr>
          <w:rFonts w:ascii="Georgia" w:hAnsi="Georgia"/>
          <w:color w:val="000000"/>
        </w:rPr>
      </w:pPr>
      <w:r>
        <w:rPr>
          <w:rFonts w:ascii="Georgia" w:hAnsi="Georgia"/>
          <w:color w:val="000000"/>
        </w:rPr>
        <w:t>John passed things over to Gerard</w:t>
      </w:r>
    </w:p>
    <w:p w:rsidR="00451137" w:rsidRDefault="00451137" w:rsidP="00BD5CA7">
      <w:pPr>
        <w:shd w:val="clear" w:color="auto" w:fill="FAF9F5"/>
        <w:spacing w:after="0" w:line="240" w:lineRule="auto"/>
        <w:rPr>
          <w:rFonts w:ascii="Georgia" w:hAnsi="Georgia"/>
          <w:color w:val="000000"/>
        </w:rPr>
      </w:pPr>
    </w:p>
    <w:p w:rsidR="00451137" w:rsidRDefault="00451137" w:rsidP="00BD5CA7">
      <w:pPr>
        <w:shd w:val="clear" w:color="auto" w:fill="FAF9F5"/>
        <w:spacing w:after="0" w:line="240" w:lineRule="auto"/>
        <w:rPr>
          <w:rFonts w:ascii="Georgia" w:hAnsi="Georgia"/>
          <w:color w:val="000000"/>
        </w:rPr>
      </w:pPr>
      <w:r>
        <w:rPr>
          <w:rFonts w:ascii="Georgia" w:hAnsi="Georgia"/>
          <w:color w:val="000000"/>
        </w:rPr>
        <w:t>Caller 4:  Linda</w:t>
      </w:r>
      <w:r w:rsidR="00A525D5">
        <w:rPr>
          <w:rFonts w:ascii="Georgia" w:hAnsi="Georgia"/>
          <w:color w:val="000000"/>
        </w:rPr>
        <w:t xml:space="preserve">   Massachusetts</w:t>
      </w:r>
    </w:p>
    <w:p w:rsidR="00451137" w:rsidRDefault="00451137" w:rsidP="00BD5CA7">
      <w:pPr>
        <w:shd w:val="clear" w:color="auto" w:fill="FAF9F5"/>
        <w:spacing w:after="0" w:line="240" w:lineRule="auto"/>
        <w:rPr>
          <w:rFonts w:ascii="Georgia" w:hAnsi="Georgia"/>
          <w:color w:val="000000"/>
        </w:rPr>
      </w:pPr>
      <w:r>
        <w:rPr>
          <w:rFonts w:ascii="Georgia" w:hAnsi="Georgia"/>
          <w:color w:val="000000"/>
        </w:rPr>
        <w:t>She has been using Twitter as a communication piece for information.</w:t>
      </w:r>
    </w:p>
    <w:p w:rsidR="00451137" w:rsidRDefault="00451137" w:rsidP="00BD5CA7">
      <w:pPr>
        <w:shd w:val="clear" w:color="auto" w:fill="FAF9F5"/>
        <w:spacing w:after="0" w:line="240" w:lineRule="auto"/>
        <w:rPr>
          <w:rFonts w:ascii="Georgia" w:hAnsi="Georgia"/>
          <w:color w:val="000000"/>
        </w:rPr>
      </w:pPr>
      <w:proofErr w:type="gramStart"/>
      <w:r>
        <w:rPr>
          <w:rFonts w:ascii="Georgia" w:hAnsi="Georgia"/>
          <w:color w:val="000000"/>
        </w:rPr>
        <w:t>For fundraising for NLA but more importantly getting NLA information out.</w:t>
      </w:r>
      <w:proofErr w:type="gramEnd"/>
    </w:p>
    <w:p w:rsidR="00451137" w:rsidRDefault="00451137" w:rsidP="00BD5CA7">
      <w:pPr>
        <w:shd w:val="clear" w:color="auto" w:fill="FAF9F5"/>
        <w:spacing w:after="0" w:line="240" w:lineRule="auto"/>
        <w:rPr>
          <w:rFonts w:ascii="Georgia" w:hAnsi="Georgia"/>
          <w:color w:val="000000"/>
        </w:rPr>
      </w:pPr>
      <w:r>
        <w:rPr>
          <w:rFonts w:ascii="Georgia" w:hAnsi="Georgia"/>
          <w:color w:val="000000"/>
        </w:rPr>
        <w:t>Does anyone in the NLA group currently mimic what Judicial Watch does?</w:t>
      </w:r>
    </w:p>
    <w:p w:rsidR="00451137" w:rsidRDefault="00451137" w:rsidP="00BD5CA7">
      <w:pPr>
        <w:shd w:val="clear" w:color="auto" w:fill="FAF9F5"/>
        <w:spacing w:after="0" w:line="240" w:lineRule="auto"/>
        <w:rPr>
          <w:rFonts w:ascii="Georgia" w:hAnsi="Georgia"/>
          <w:color w:val="000000"/>
        </w:rPr>
      </w:pPr>
      <w:r>
        <w:rPr>
          <w:rFonts w:ascii="Georgia" w:hAnsi="Georgia"/>
          <w:color w:val="000000"/>
        </w:rPr>
        <w:t>They plaster the information out and have big discussions.</w:t>
      </w:r>
    </w:p>
    <w:p w:rsidR="00451137" w:rsidRDefault="00451137" w:rsidP="00BD5CA7">
      <w:pPr>
        <w:shd w:val="clear" w:color="auto" w:fill="FAF9F5"/>
        <w:spacing w:after="0" w:line="240" w:lineRule="auto"/>
        <w:rPr>
          <w:rFonts w:ascii="Georgia" w:hAnsi="Georgia"/>
          <w:color w:val="000000"/>
        </w:rPr>
      </w:pPr>
      <w:r>
        <w:rPr>
          <w:rFonts w:ascii="Georgia" w:hAnsi="Georgia"/>
          <w:color w:val="000000"/>
        </w:rPr>
        <w:t xml:space="preserve">John suggested that if the caller has an understanding of twitter and wanted to represent NLA in some way      get </w:t>
      </w:r>
      <w:proofErr w:type="spellStart"/>
      <w:r>
        <w:rPr>
          <w:rFonts w:ascii="Georgia" w:hAnsi="Georgia"/>
          <w:color w:val="000000"/>
        </w:rPr>
        <w:t>ahold</w:t>
      </w:r>
      <w:proofErr w:type="spellEnd"/>
      <w:r>
        <w:rPr>
          <w:rFonts w:ascii="Georgia" w:hAnsi="Georgia"/>
          <w:color w:val="000000"/>
        </w:rPr>
        <w:t xml:space="preserve"> of Jan and maybe get a committee started.</w:t>
      </w:r>
    </w:p>
    <w:p w:rsidR="00451137" w:rsidRDefault="00451137" w:rsidP="00BD5CA7">
      <w:pPr>
        <w:shd w:val="clear" w:color="auto" w:fill="FAF9F5"/>
        <w:spacing w:after="0" w:line="240" w:lineRule="auto"/>
        <w:rPr>
          <w:rFonts w:ascii="Georgia" w:hAnsi="Georgia"/>
          <w:color w:val="000000"/>
        </w:rPr>
      </w:pPr>
      <w:r>
        <w:rPr>
          <w:rFonts w:ascii="Georgia" w:hAnsi="Georgia"/>
          <w:color w:val="000000"/>
        </w:rPr>
        <w:t>Caller would love to.</w:t>
      </w:r>
    </w:p>
    <w:p w:rsidR="00451137" w:rsidRDefault="00451137" w:rsidP="00BD5CA7">
      <w:pPr>
        <w:shd w:val="clear" w:color="auto" w:fill="FAF9F5"/>
        <w:spacing w:after="0" w:line="240" w:lineRule="auto"/>
        <w:rPr>
          <w:rFonts w:ascii="Georgia" w:hAnsi="Georgia"/>
          <w:color w:val="000000"/>
        </w:rPr>
      </w:pPr>
      <w:r>
        <w:rPr>
          <w:rFonts w:ascii="Georgia" w:hAnsi="Georgia"/>
          <w:color w:val="000000"/>
        </w:rPr>
        <w:t>Understanding how things move up from a town, to a county, to a state level               how do things get pushed onto a mayor   an</w:t>
      </w:r>
      <w:r w:rsidR="00A525D5">
        <w:rPr>
          <w:rFonts w:ascii="Georgia" w:hAnsi="Georgia"/>
          <w:color w:val="000000"/>
        </w:rPr>
        <w:t>d how to fight that?</w:t>
      </w:r>
    </w:p>
    <w:p w:rsidR="00BD5CA7"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 mayor has more authority than a town council.</w:t>
      </w:r>
    </w:p>
    <w:p w:rsidR="00A525D5"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Gerard does not know if a mayor would have authority to adopt </w:t>
      </w:r>
      <w:proofErr w:type="spellStart"/>
      <w:r>
        <w:rPr>
          <w:rFonts w:ascii="Times New Roman" w:hAnsi="Times New Roman" w:cs="Times New Roman"/>
          <w:color w:val="000000"/>
          <w:sz w:val="24"/>
          <w:szCs w:val="24"/>
        </w:rPr>
        <w:t>sharia</w:t>
      </w:r>
      <w:proofErr w:type="spellEnd"/>
      <w:r>
        <w:rPr>
          <w:rFonts w:ascii="Times New Roman" w:hAnsi="Times New Roman" w:cs="Times New Roman"/>
          <w:color w:val="000000"/>
          <w:sz w:val="24"/>
          <w:szCs w:val="24"/>
        </w:rPr>
        <w:t xml:space="preserve"> law</w:t>
      </w:r>
    </w:p>
    <w:p w:rsidR="00A525D5"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As far as a mayor putting in </w:t>
      </w:r>
      <w:proofErr w:type="spellStart"/>
      <w:r>
        <w:rPr>
          <w:rFonts w:ascii="Times New Roman" w:hAnsi="Times New Roman" w:cs="Times New Roman"/>
          <w:color w:val="000000"/>
          <w:sz w:val="24"/>
          <w:szCs w:val="24"/>
        </w:rPr>
        <w:t>sharia</w:t>
      </w:r>
      <w:proofErr w:type="spellEnd"/>
      <w:r>
        <w:rPr>
          <w:rFonts w:ascii="Times New Roman" w:hAnsi="Times New Roman" w:cs="Times New Roman"/>
          <w:color w:val="000000"/>
          <w:sz w:val="24"/>
          <w:szCs w:val="24"/>
        </w:rPr>
        <w:t xml:space="preserve"> law, that is probably a misstatement of his authority.</w:t>
      </w:r>
    </w:p>
    <w:p w:rsidR="00A525D5"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 law is the law under the Constitution</w:t>
      </w:r>
    </w:p>
    <w:p w:rsidR="00A525D5"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If </w:t>
      </w:r>
      <w:proofErr w:type="spellStart"/>
      <w:r>
        <w:rPr>
          <w:rFonts w:ascii="Times New Roman" w:hAnsi="Times New Roman" w:cs="Times New Roman"/>
          <w:color w:val="000000"/>
          <w:sz w:val="24"/>
          <w:szCs w:val="24"/>
        </w:rPr>
        <w:t>sharia</w:t>
      </w:r>
      <w:proofErr w:type="spellEnd"/>
      <w:r>
        <w:rPr>
          <w:rFonts w:ascii="Times New Roman" w:hAnsi="Times New Roman" w:cs="Times New Roman"/>
          <w:color w:val="000000"/>
          <w:sz w:val="24"/>
          <w:szCs w:val="24"/>
        </w:rPr>
        <w:t xml:space="preserve"> law doesn’t fit that</w:t>
      </w:r>
      <w:proofErr w:type="gramStart"/>
      <w:r>
        <w:rPr>
          <w:rFonts w:ascii="Times New Roman" w:hAnsi="Times New Roman" w:cs="Times New Roman"/>
          <w:color w:val="000000"/>
          <w:sz w:val="24"/>
          <w:szCs w:val="24"/>
        </w:rPr>
        <w:t>,  it’s</w:t>
      </w:r>
      <w:proofErr w:type="gramEnd"/>
      <w:r>
        <w:rPr>
          <w:rFonts w:ascii="Times New Roman" w:hAnsi="Times New Roman" w:cs="Times New Roman"/>
          <w:color w:val="000000"/>
          <w:sz w:val="24"/>
          <w:szCs w:val="24"/>
        </w:rPr>
        <w:t xml:space="preserve"> fundamental principles.  It can’t fly.   He doesn’t have the authority.  It is null and void.       </w:t>
      </w:r>
    </w:p>
    <w:p w:rsidR="00A525D5"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Stick to the fundamental principles.</w:t>
      </w:r>
    </w:p>
    <w:p w:rsidR="00A525D5"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Our law is not based on </w:t>
      </w:r>
      <w:proofErr w:type="spellStart"/>
      <w:r>
        <w:rPr>
          <w:rFonts w:ascii="Times New Roman" w:hAnsi="Times New Roman" w:cs="Times New Roman"/>
          <w:color w:val="000000"/>
          <w:sz w:val="24"/>
          <w:szCs w:val="24"/>
        </w:rPr>
        <w:t>sharia</w:t>
      </w:r>
      <w:proofErr w:type="spellEnd"/>
      <w:r>
        <w:rPr>
          <w:rFonts w:ascii="Times New Roman" w:hAnsi="Times New Roman" w:cs="Times New Roman"/>
          <w:color w:val="000000"/>
          <w:sz w:val="24"/>
          <w:szCs w:val="24"/>
        </w:rPr>
        <w:t xml:space="preserve"> law.</w:t>
      </w:r>
    </w:p>
    <w:p w:rsidR="00A525D5"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based on the Mosaic </w:t>
      </w:r>
      <w:proofErr w:type="gramStart"/>
      <w:r>
        <w:rPr>
          <w:rFonts w:ascii="Times New Roman" w:hAnsi="Times New Roman" w:cs="Times New Roman"/>
          <w:color w:val="000000"/>
          <w:sz w:val="24"/>
          <w:szCs w:val="24"/>
        </w:rPr>
        <w:t>law</w:t>
      </w:r>
      <w:proofErr w:type="gramEnd"/>
      <w:r>
        <w:rPr>
          <w:rFonts w:ascii="Times New Roman" w:hAnsi="Times New Roman" w:cs="Times New Roman"/>
          <w:color w:val="000000"/>
          <w:sz w:val="24"/>
          <w:szCs w:val="24"/>
        </w:rPr>
        <w:t>.</w:t>
      </w:r>
    </w:p>
    <w:p w:rsidR="00A525D5"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It’s biblical law.</w:t>
      </w:r>
    </w:p>
    <w:p w:rsidR="00A525D5" w:rsidRDefault="00A525D5"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They don’t have the power to fine or incarcerate</w:t>
      </w:r>
      <w:r w:rsidR="00BC10D6">
        <w:rPr>
          <w:rFonts w:ascii="Times New Roman" w:hAnsi="Times New Roman" w:cs="Times New Roman"/>
          <w:color w:val="000000"/>
          <w:sz w:val="24"/>
          <w:szCs w:val="24"/>
        </w:rPr>
        <w:t>,</w:t>
      </w:r>
      <w:r>
        <w:rPr>
          <w:rFonts w:ascii="Times New Roman" w:hAnsi="Times New Roman" w:cs="Times New Roman"/>
          <w:color w:val="000000"/>
          <w:sz w:val="24"/>
          <w:szCs w:val="24"/>
        </w:rPr>
        <w:t xml:space="preserve"> yet they are.</w:t>
      </w:r>
    </w:p>
    <w:p w:rsidR="00BD7796" w:rsidRDefault="00BD7796"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We have to get rid of that ignorance.</w:t>
      </w:r>
    </w:p>
    <w:p w:rsidR="00BD7796" w:rsidRDefault="00BD7796"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00C92E45">
        <w:rPr>
          <w:rFonts w:ascii="Times New Roman" w:hAnsi="Times New Roman" w:cs="Times New Roman"/>
          <w:color w:val="000000"/>
          <w:sz w:val="24"/>
          <w:szCs w:val="24"/>
        </w:rPr>
        <w:t>40:00</w:t>
      </w:r>
      <w:r>
        <w:rPr>
          <w:rFonts w:ascii="Times New Roman" w:hAnsi="Times New Roman" w:cs="Times New Roman"/>
          <w:color w:val="000000"/>
          <w:sz w:val="24"/>
          <w:szCs w:val="24"/>
        </w:rPr>
        <w:t>)</w:t>
      </w:r>
    </w:p>
    <w:p w:rsidR="00BC10D6" w:rsidRDefault="00BC10D6" w:rsidP="0001088D">
      <w:pPr>
        <w:spacing w:after="0"/>
        <w:rPr>
          <w:rFonts w:ascii="Times New Roman" w:hAnsi="Times New Roman" w:cs="Times New Roman"/>
          <w:color w:val="000000"/>
          <w:sz w:val="24"/>
          <w:szCs w:val="24"/>
        </w:rPr>
      </w:pPr>
    </w:p>
    <w:p w:rsidR="00C92E45" w:rsidRDefault="00BC10D6"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Caller 5</w:t>
      </w:r>
      <w:r w:rsidR="00C92E45">
        <w:rPr>
          <w:rFonts w:ascii="Times New Roman" w:hAnsi="Times New Roman" w:cs="Times New Roman"/>
          <w:color w:val="000000"/>
          <w:sz w:val="24"/>
          <w:szCs w:val="24"/>
        </w:rPr>
        <w:t xml:space="preserve">      Jeremiah   California</w:t>
      </w:r>
    </w:p>
    <w:p w:rsidR="00B448BF" w:rsidRDefault="00B448BF" w:rsidP="0001088D">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53 American Jurisprudence     Military and Civil Defense </w:t>
      </w:r>
    </w:p>
    <w:p w:rsidR="00A90B45" w:rsidRPr="00A90B45" w:rsidRDefault="00C92E45" w:rsidP="0001088D">
      <w:pPr>
        <w:spacing w:after="0"/>
      </w:pPr>
      <w:r>
        <w:rPr>
          <w:rFonts w:ascii="Times New Roman" w:hAnsi="Times New Roman" w:cs="Times New Roman"/>
          <w:color w:val="000000"/>
          <w:sz w:val="24"/>
          <w:szCs w:val="24"/>
        </w:rPr>
        <w:t>Section 375 “Martial law in a strict sense pre</w:t>
      </w:r>
      <w:r w:rsidR="008A31B4">
        <w:rPr>
          <w:rFonts w:ascii="Times New Roman" w:hAnsi="Times New Roman" w:cs="Times New Roman"/>
          <w:color w:val="000000"/>
          <w:sz w:val="24"/>
          <w:szCs w:val="24"/>
        </w:rPr>
        <w:t>sup</w:t>
      </w:r>
      <w:r>
        <w:rPr>
          <w:rFonts w:ascii="Times New Roman" w:hAnsi="Times New Roman" w:cs="Times New Roman"/>
          <w:color w:val="000000"/>
          <w:sz w:val="24"/>
          <w:szCs w:val="24"/>
        </w:rPr>
        <w:t>poses the existence of a state of actual war and the occupation of the district</w:t>
      </w:r>
      <w:r w:rsidR="00B448BF">
        <w:rPr>
          <w:rFonts w:ascii="Times New Roman" w:hAnsi="Times New Roman" w:cs="Times New Roman"/>
          <w:color w:val="000000"/>
          <w:sz w:val="24"/>
          <w:szCs w:val="24"/>
        </w:rPr>
        <w:t xml:space="preserve"> where it exists by a hostile or lawless force interrupting the civil</w:t>
      </w:r>
      <w:r w:rsidR="00A90B45" w:rsidRPr="00A90B45">
        <w:rPr>
          <w:rFonts w:ascii="Times New Roman" w:hAnsi="Times New Roman" w:cs="Times New Roman"/>
          <w:color w:val="000000"/>
          <w:sz w:val="24"/>
          <w:szCs w:val="24"/>
        </w:rPr>
        <w:br/>
      </w:r>
      <w:proofErr w:type="gramStart"/>
      <w:r w:rsidR="008A31B4">
        <w:t>co</w:t>
      </w:r>
      <w:r w:rsidR="00F93583">
        <w:t xml:space="preserve">urts </w:t>
      </w:r>
      <w:r w:rsidR="008A31B4">
        <w:t xml:space="preserve"> in</w:t>
      </w:r>
      <w:proofErr w:type="gramEnd"/>
      <w:r w:rsidR="008A31B4">
        <w:t xml:space="preserve"> the administration of law in their custom mode.   Martial law can only </w:t>
      </w:r>
      <w:proofErr w:type="gramStart"/>
      <w:r w:rsidR="008A31B4">
        <w:t>exist  and</w:t>
      </w:r>
      <w:proofErr w:type="gramEnd"/>
      <w:r w:rsidR="008A31B4">
        <w:t xml:space="preserve"> military power can only be exercised over the property of the citizen when </w:t>
      </w:r>
      <w:r w:rsidR="00F93583">
        <w:t>“</w:t>
      </w:r>
    </w:p>
    <w:p w:rsidR="00233BEE" w:rsidRDefault="00F93583" w:rsidP="0001088D">
      <w:pPr>
        <w:spacing w:after="0"/>
        <w:rPr>
          <w:rStyle w:val="st"/>
        </w:rPr>
      </w:pPr>
      <w:r>
        <w:rPr>
          <w:rStyle w:val="st"/>
        </w:rPr>
        <w:t xml:space="preserve">John interrupted:    It can never be exercised on American soil.  There is no way that the U S army has any power or authority on American soil.  They don’t belong here.   And that is the same with marines or any other part of the service.   It has to be the militia.   Martial law can never be applied on our soil.  Martial law is used to suppress the people to bring them under control.  </w:t>
      </w:r>
    </w:p>
    <w:p w:rsidR="00F93583" w:rsidRDefault="00F93583" w:rsidP="0001088D">
      <w:pPr>
        <w:spacing w:after="0"/>
        <w:rPr>
          <w:rStyle w:val="st"/>
        </w:rPr>
      </w:pPr>
      <w:r>
        <w:rPr>
          <w:rStyle w:val="st"/>
        </w:rPr>
        <w:t>Jeremiah wanted to read the last three sentences:</w:t>
      </w:r>
    </w:p>
    <w:p w:rsidR="00F93583" w:rsidRDefault="00F93583" w:rsidP="0001088D">
      <w:pPr>
        <w:spacing w:after="0"/>
        <w:rPr>
          <w:rStyle w:val="st"/>
        </w:rPr>
      </w:pPr>
      <w:r>
        <w:rPr>
          <w:rStyle w:val="st"/>
        </w:rPr>
        <w:t xml:space="preserve">“Martial law can only exist and military power can only be exercised over the property of the citizen when the civil arm of the government becomes powerless because of </w:t>
      </w:r>
      <w:proofErr w:type="gramStart"/>
      <w:r>
        <w:rPr>
          <w:rStyle w:val="st"/>
        </w:rPr>
        <w:t>invasion ,</w:t>
      </w:r>
      <w:proofErr w:type="gramEnd"/>
      <w:r>
        <w:rPr>
          <w:rStyle w:val="st"/>
        </w:rPr>
        <w:t xml:space="preserve"> insurrection, or anarchy.  </w:t>
      </w:r>
      <w:r w:rsidR="007A4D61">
        <w:rPr>
          <w:rStyle w:val="st"/>
        </w:rPr>
        <w:t>It does not arise from threatened invasion as necessity must be actual and present and the invasion real such as effectually closes the courts and deposes the civil administration.  It can never exist where the courts are open and in the proper and uninterrupted exercise of their jurisdiction.”</w:t>
      </w:r>
    </w:p>
    <w:p w:rsidR="007A4D61" w:rsidRDefault="007A4D61" w:rsidP="0001088D">
      <w:pPr>
        <w:spacing w:after="0"/>
        <w:rPr>
          <w:rStyle w:val="st"/>
        </w:rPr>
      </w:pPr>
      <w:r>
        <w:rPr>
          <w:rStyle w:val="st"/>
        </w:rPr>
        <w:t>Do you think that our courts right now exist in the state of interrupted exercise of their jurisdiction?</w:t>
      </w:r>
    </w:p>
    <w:p w:rsidR="007A4D61" w:rsidRDefault="007A4D61" w:rsidP="0001088D">
      <w:pPr>
        <w:spacing w:after="0"/>
        <w:rPr>
          <w:rStyle w:val="st"/>
        </w:rPr>
      </w:pPr>
      <w:r>
        <w:rPr>
          <w:rStyle w:val="st"/>
        </w:rPr>
        <w:t>(2:43:50)</w:t>
      </w:r>
    </w:p>
    <w:p w:rsidR="008F6223" w:rsidRDefault="008F6223" w:rsidP="0001088D">
      <w:pPr>
        <w:spacing w:after="0"/>
        <w:rPr>
          <w:rStyle w:val="st"/>
        </w:rPr>
      </w:pPr>
      <w:r>
        <w:rPr>
          <w:rStyle w:val="st"/>
        </w:rPr>
        <w:t>Are their doors open?  Do they drag you before a judge?  Yes</w:t>
      </w:r>
    </w:p>
    <w:p w:rsidR="008F6223" w:rsidRDefault="008F6223" w:rsidP="0001088D">
      <w:pPr>
        <w:spacing w:after="0"/>
        <w:rPr>
          <w:rStyle w:val="st"/>
        </w:rPr>
      </w:pPr>
      <w:r>
        <w:rPr>
          <w:rStyle w:val="st"/>
        </w:rPr>
        <w:t>They are talking about if there is fighting in the streets and they can’t assemble.</w:t>
      </w:r>
    </w:p>
    <w:p w:rsidR="008F6223" w:rsidRDefault="008F6223" w:rsidP="0001088D">
      <w:pPr>
        <w:spacing w:after="0"/>
        <w:rPr>
          <w:rStyle w:val="st"/>
        </w:rPr>
      </w:pPr>
      <w:r>
        <w:rPr>
          <w:rStyle w:val="st"/>
        </w:rPr>
        <w:t>That can only be under the case of the militia,   not the army.</w:t>
      </w:r>
    </w:p>
    <w:p w:rsidR="008F6223" w:rsidRDefault="008F6223" w:rsidP="0001088D">
      <w:pPr>
        <w:spacing w:after="0"/>
        <w:rPr>
          <w:rStyle w:val="st"/>
        </w:rPr>
      </w:pPr>
      <w:r>
        <w:rPr>
          <w:rStyle w:val="st"/>
        </w:rPr>
        <w:t xml:space="preserve">No armed forces can stand up on any place </w:t>
      </w:r>
      <w:r w:rsidR="00D875DD">
        <w:rPr>
          <w:rStyle w:val="st"/>
        </w:rPr>
        <w:t>o</w:t>
      </w:r>
      <w:r>
        <w:rPr>
          <w:rStyle w:val="st"/>
        </w:rPr>
        <w:t>n America</w:t>
      </w:r>
      <w:r w:rsidR="00D875DD">
        <w:rPr>
          <w:rStyle w:val="st"/>
        </w:rPr>
        <w:t>n soil to apply any power or authority over anybody, it can’t be done.   It must be the militia.</w:t>
      </w:r>
    </w:p>
    <w:p w:rsidR="00D875DD" w:rsidRDefault="00D875DD" w:rsidP="0001088D">
      <w:pPr>
        <w:spacing w:after="0"/>
        <w:rPr>
          <w:rStyle w:val="st"/>
        </w:rPr>
      </w:pPr>
      <w:r>
        <w:rPr>
          <w:rStyle w:val="st"/>
        </w:rPr>
        <w:t>And if someone is going to call forth the militia    then they are going to have to call forth the people.</w:t>
      </w:r>
    </w:p>
    <w:p w:rsidR="008F5051" w:rsidRDefault="008F5051" w:rsidP="0001088D">
      <w:pPr>
        <w:spacing w:after="0"/>
        <w:rPr>
          <w:rStyle w:val="st"/>
        </w:rPr>
      </w:pPr>
      <w:r>
        <w:rPr>
          <w:rStyle w:val="st"/>
        </w:rPr>
        <w:t xml:space="preserve">Caller also talked about the </w:t>
      </w:r>
      <w:proofErr w:type="spellStart"/>
      <w:r>
        <w:rPr>
          <w:rStyle w:val="st"/>
        </w:rPr>
        <w:t>Bundys</w:t>
      </w:r>
      <w:proofErr w:type="spellEnd"/>
      <w:r>
        <w:rPr>
          <w:rStyle w:val="st"/>
        </w:rPr>
        <w:t xml:space="preserve"> and Hammonds and </w:t>
      </w:r>
      <w:proofErr w:type="spellStart"/>
      <w:r>
        <w:rPr>
          <w:rStyle w:val="st"/>
        </w:rPr>
        <w:t>LaVoy</w:t>
      </w:r>
      <w:proofErr w:type="spellEnd"/>
      <w:r>
        <w:rPr>
          <w:rStyle w:val="st"/>
        </w:rPr>
        <w:t xml:space="preserve"> </w:t>
      </w:r>
      <w:proofErr w:type="spellStart"/>
      <w:r>
        <w:rPr>
          <w:rStyle w:val="st"/>
        </w:rPr>
        <w:t>Finicum</w:t>
      </w:r>
      <w:proofErr w:type="spellEnd"/>
    </w:p>
    <w:p w:rsidR="00D875DD" w:rsidRDefault="00D875DD" w:rsidP="0001088D">
      <w:pPr>
        <w:spacing w:after="0"/>
        <w:rPr>
          <w:rStyle w:val="st"/>
        </w:rPr>
      </w:pPr>
    </w:p>
    <w:p w:rsidR="00D875DD" w:rsidRDefault="00D875DD" w:rsidP="0001088D">
      <w:pPr>
        <w:spacing w:after="0"/>
        <w:rPr>
          <w:rStyle w:val="st"/>
        </w:rPr>
      </w:pPr>
    </w:p>
    <w:sectPr w:rsidR="00D875DD" w:rsidSect="00284FA8">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111" w:rsidRDefault="00122111" w:rsidP="00DA3246">
      <w:pPr>
        <w:spacing w:after="0" w:line="240" w:lineRule="auto"/>
      </w:pPr>
      <w:r>
        <w:separator/>
      </w:r>
    </w:p>
  </w:endnote>
  <w:endnote w:type="continuationSeparator" w:id="0">
    <w:p w:rsidR="00122111" w:rsidRDefault="00122111"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F93583" w:rsidRDefault="00993E2B">
        <w:pPr>
          <w:pStyle w:val="Footer"/>
          <w:jc w:val="right"/>
        </w:pPr>
        <w:fldSimple w:instr=" PAGE   \* MERGEFORMAT ">
          <w:r w:rsidR="00FB7209">
            <w:rPr>
              <w:noProof/>
            </w:rPr>
            <w:t>7</w:t>
          </w:r>
        </w:fldSimple>
      </w:p>
    </w:sdtContent>
  </w:sdt>
  <w:p w:rsidR="00F93583" w:rsidRDefault="00F935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111" w:rsidRDefault="00122111" w:rsidP="00DA3246">
      <w:pPr>
        <w:spacing w:after="0" w:line="240" w:lineRule="auto"/>
      </w:pPr>
      <w:r>
        <w:separator/>
      </w:r>
    </w:p>
  </w:footnote>
  <w:footnote w:type="continuationSeparator" w:id="0">
    <w:p w:rsidR="00122111" w:rsidRDefault="00122111"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486691"/>
      <w:docPartObj>
        <w:docPartGallery w:val="Page Numbers (Top of Page)"/>
        <w:docPartUnique/>
      </w:docPartObj>
    </w:sdtPr>
    <w:sdtContent>
      <w:p w:rsidR="00F93583" w:rsidRDefault="00993E2B">
        <w:pPr>
          <w:pStyle w:val="Header"/>
          <w:jc w:val="right"/>
        </w:pPr>
        <w:fldSimple w:instr=" PAGE   \* MERGEFORMAT ">
          <w:r w:rsidR="00FB7209">
            <w:rPr>
              <w:noProof/>
            </w:rPr>
            <w:t>7</w:t>
          </w:r>
        </w:fldSimple>
      </w:p>
    </w:sdtContent>
  </w:sdt>
  <w:p w:rsidR="00F93583" w:rsidRDefault="00F935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6"/>
  </w:num>
  <w:num w:numId="5">
    <w:abstractNumId w:val="2"/>
  </w:num>
  <w:num w:numId="6">
    <w:abstractNumId w:val="5"/>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1D"/>
    <w:rsid w:val="00001C68"/>
    <w:rsid w:val="00001DAE"/>
    <w:rsid w:val="000027AD"/>
    <w:rsid w:val="00005661"/>
    <w:rsid w:val="0001088D"/>
    <w:rsid w:val="00010A55"/>
    <w:rsid w:val="0001107C"/>
    <w:rsid w:val="00011D60"/>
    <w:rsid w:val="00013687"/>
    <w:rsid w:val="00013B8D"/>
    <w:rsid w:val="0001505A"/>
    <w:rsid w:val="0001538A"/>
    <w:rsid w:val="000203E6"/>
    <w:rsid w:val="0002246F"/>
    <w:rsid w:val="00022FDE"/>
    <w:rsid w:val="00023648"/>
    <w:rsid w:val="000238D9"/>
    <w:rsid w:val="00024C1A"/>
    <w:rsid w:val="00027B73"/>
    <w:rsid w:val="0003139B"/>
    <w:rsid w:val="000325F2"/>
    <w:rsid w:val="00033A68"/>
    <w:rsid w:val="00035A0D"/>
    <w:rsid w:val="000444AE"/>
    <w:rsid w:val="00047499"/>
    <w:rsid w:val="0005027A"/>
    <w:rsid w:val="00050E5D"/>
    <w:rsid w:val="0005383D"/>
    <w:rsid w:val="00054D0D"/>
    <w:rsid w:val="000574D2"/>
    <w:rsid w:val="0006328B"/>
    <w:rsid w:val="00065C17"/>
    <w:rsid w:val="0006670E"/>
    <w:rsid w:val="00066838"/>
    <w:rsid w:val="00066DC8"/>
    <w:rsid w:val="000702BE"/>
    <w:rsid w:val="0007482C"/>
    <w:rsid w:val="00074F82"/>
    <w:rsid w:val="00075C02"/>
    <w:rsid w:val="000770BC"/>
    <w:rsid w:val="000809E9"/>
    <w:rsid w:val="00082A1C"/>
    <w:rsid w:val="00084031"/>
    <w:rsid w:val="00084C5A"/>
    <w:rsid w:val="00092306"/>
    <w:rsid w:val="00092E02"/>
    <w:rsid w:val="00092ED0"/>
    <w:rsid w:val="00093C4A"/>
    <w:rsid w:val="000951B5"/>
    <w:rsid w:val="0009637A"/>
    <w:rsid w:val="00096668"/>
    <w:rsid w:val="000A0771"/>
    <w:rsid w:val="000A09F7"/>
    <w:rsid w:val="000A138C"/>
    <w:rsid w:val="000A2668"/>
    <w:rsid w:val="000A2DF7"/>
    <w:rsid w:val="000A32E9"/>
    <w:rsid w:val="000A57E0"/>
    <w:rsid w:val="000A7588"/>
    <w:rsid w:val="000B15EA"/>
    <w:rsid w:val="000B4644"/>
    <w:rsid w:val="000B4C5F"/>
    <w:rsid w:val="000B5386"/>
    <w:rsid w:val="000B6168"/>
    <w:rsid w:val="000B6324"/>
    <w:rsid w:val="000B6590"/>
    <w:rsid w:val="000B6B38"/>
    <w:rsid w:val="000C45CC"/>
    <w:rsid w:val="000C530A"/>
    <w:rsid w:val="000C575E"/>
    <w:rsid w:val="000C5F80"/>
    <w:rsid w:val="000D3CFF"/>
    <w:rsid w:val="000D71F5"/>
    <w:rsid w:val="000E105F"/>
    <w:rsid w:val="000E13F2"/>
    <w:rsid w:val="000E496A"/>
    <w:rsid w:val="000E58F4"/>
    <w:rsid w:val="000E59A1"/>
    <w:rsid w:val="000E7585"/>
    <w:rsid w:val="000E78ED"/>
    <w:rsid w:val="000F055F"/>
    <w:rsid w:val="000F075B"/>
    <w:rsid w:val="000F0975"/>
    <w:rsid w:val="000F46B5"/>
    <w:rsid w:val="000F5477"/>
    <w:rsid w:val="000F5CE3"/>
    <w:rsid w:val="000F5DB5"/>
    <w:rsid w:val="000F623A"/>
    <w:rsid w:val="001005C9"/>
    <w:rsid w:val="00104074"/>
    <w:rsid w:val="001044AD"/>
    <w:rsid w:val="00105790"/>
    <w:rsid w:val="00107BD6"/>
    <w:rsid w:val="00112E82"/>
    <w:rsid w:val="001204E6"/>
    <w:rsid w:val="00122111"/>
    <w:rsid w:val="00123EE9"/>
    <w:rsid w:val="00126E2B"/>
    <w:rsid w:val="00127579"/>
    <w:rsid w:val="00127ECB"/>
    <w:rsid w:val="00132E24"/>
    <w:rsid w:val="00133D82"/>
    <w:rsid w:val="00134FED"/>
    <w:rsid w:val="00141798"/>
    <w:rsid w:val="00141CC7"/>
    <w:rsid w:val="00143355"/>
    <w:rsid w:val="0014531D"/>
    <w:rsid w:val="001517CD"/>
    <w:rsid w:val="00152609"/>
    <w:rsid w:val="00153F61"/>
    <w:rsid w:val="0015560A"/>
    <w:rsid w:val="00156DAA"/>
    <w:rsid w:val="00161143"/>
    <w:rsid w:val="00163300"/>
    <w:rsid w:val="001647D7"/>
    <w:rsid w:val="0016514C"/>
    <w:rsid w:val="001663E2"/>
    <w:rsid w:val="00166789"/>
    <w:rsid w:val="00166B0F"/>
    <w:rsid w:val="00167DA1"/>
    <w:rsid w:val="001707AA"/>
    <w:rsid w:val="001707BA"/>
    <w:rsid w:val="0017481C"/>
    <w:rsid w:val="0017546D"/>
    <w:rsid w:val="00175E4E"/>
    <w:rsid w:val="0017754E"/>
    <w:rsid w:val="00177DF2"/>
    <w:rsid w:val="00177E52"/>
    <w:rsid w:val="0018756E"/>
    <w:rsid w:val="00187989"/>
    <w:rsid w:val="00187CDE"/>
    <w:rsid w:val="00192E24"/>
    <w:rsid w:val="00194F78"/>
    <w:rsid w:val="00195A8F"/>
    <w:rsid w:val="00196851"/>
    <w:rsid w:val="001A189C"/>
    <w:rsid w:val="001A29A7"/>
    <w:rsid w:val="001A48C2"/>
    <w:rsid w:val="001A7ADD"/>
    <w:rsid w:val="001A7D2D"/>
    <w:rsid w:val="001B549B"/>
    <w:rsid w:val="001B57F8"/>
    <w:rsid w:val="001B5C3C"/>
    <w:rsid w:val="001B5D32"/>
    <w:rsid w:val="001C0D3B"/>
    <w:rsid w:val="001C1715"/>
    <w:rsid w:val="001C1792"/>
    <w:rsid w:val="001C1E1F"/>
    <w:rsid w:val="001C37F5"/>
    <w:rsid w:val="001C4763"/>
    <w:rsid w:val="001C4B2B"/>
    <w:rsid w:val="001D158C"/>
    <w:rsid w:val="001D2131"/>
    <w:rsid w:val="001D275C"/>
    <w:rsid w:val="001D3C9C"/>
    <w:rsid w:val="001D6E18"/>
    <w:rsid w:val="001D7C74"/>
    <w:rsid w:val="001E1795"/>
    <w:rsid w:val="001E20C1"/>
    <w:rsid w:val="001E2B50"/>
    <w:rsid w:val="001E4AFD"/>
    <w:rsid w:val="001E5B84"/>
    <w:rsid w:val="001E5BBA"/>
    <w:rsid w:val="001E5C9D"/>
    <w:rsid w:val="001F02E4"/>
    <w:rsid w:val="001F4F88"/>
    <w:rsid w:val="00200077"/>
    <w:rsid w:val="00200D6E"/>
    <w:rsid w:val="0020437F"/>
    <w:rsid w:val="002044A9"/>
    <w:rsid w:val="00204B9A"/>
    <w:rsid w:val="00205205"/>
    <w:rsid w:val="002078F4"/>
    <w:rsid w:val="00211B8E"/>
    <w:rsid w:val="00212C99"/>
    <w:rsid w:val="00213B4D"/>
    <w:rsid w:val="00213C1A"/>
    <w:rsid w:val="0022206F"/>
    <w:rsid w:val="00222877"/>
    <w:rsid w:val="0022649D"/>
    <w:rsid w:val="00226747"/>
    <w:rsid w:val="00231633"/>
    <w:rsid w:val="0023305C"/>
    <w:rsid w:val="00233BEE"/>
    <w:rsid w:val="00234004"/>
    <w:rsid w:val="00235083"/>
    <w:rsid w:val="002351F9"/>
    <w:rsid w:val="002376AF"/>
    <w:rsid w:val="00241EB8"/>
    <w:rsid w:val="00244FF6"/>
    <w:rsid w:val="00247652"/>
    <w:rsid w:val="00247E5A"/>
    <w:rsid w:val="00250B78"/>
    <w:rsid w:val="00250D82"/>
    <w:rsid w:val="0025351D"/>
    <w:rsid w:val="0026336C"/>
    <w:rsid w:val="00264EA5"/>
    <w:rsid w:val="00266E19"/>
    <w:rsid w:val="00267CE5"/>
    <w:rsid w:val="00271632"/>
    <w:rsid w:val="00274174"/>
    <w:rsid w:val="0027457B"/>
    <w:rsid w:val="00275799"/>
    <w:rsid w:val="0027579F"/>
    <w:rsid w:val="002764F6"/>
    <w:rsid w:val="002836A8"/>
    <w:rsid w:val="00283B7C"/>
    <w:rsid w:val="00284EBE"/>
    <w:rsid w:val="00284FA8"/>
    <w:rsid w:val="002875BC"/>
    <w:rsid w:val="002913A2"/>
    <w:rsid w:val="002919B4"/>
    <w:rsid w:val="002A262F"/>
    <w:rsid w:val="002A3BF3"/>
    <w:rsid w:val="002A4A5B"/>
    <w:rsid w:val="002B150C"/>
    <w:rsid w:val="002B2632"/>
    <w:rsid w:val="002C22C4"/>
    <w:rsid w:val="002D02EA"/>
    <w:rsid w:val="002D12BC"/>
    <w:rsid w:val="002D1C48"/>
    <w:rsid w:val="002D3AC5"/>
    <w:rsid w:val="002D3DA3"/>
    <w:rsid w:val="002D5F70"/>
    <w:rsid w:val="002D7D2F"/>
    <w:rsid w:val="002E1ABD"/>
    <w:rsid w:val="002E2F3F"/>
    <w:rsid w:val="002E67DB"/>
    <w:rsid w:val="002F4790"/>
    <w:rsid w:val="002F6D66"/>
    <w:rsid w:val="00300B61"/>
    <w:rsid w:val="00300C91"/>
    <w:rsid w:val="003012B5"/>
    <w:rsid w:val="00301E9A"/>
    <w:rsid w:val="0030280E"/>
    <w:rsid w:val="00303B2C"/>
    <w:rsid w:val="00304CF7"/>
    <w:rsid w:val="0030545A"/>
    <w:rsid w:val="0030580C"/>
    <w:rsid w:val="003058D9"/>
    <w:rsid w:val="00306C97"/>
    <w:rsid w:val="00312187"/>
    <w:rsid w:val="00313187"/>
    <w:rsid w:val="0031470E"/>
    <w:rsid w:val="0031574E"/>
    <w:rsid w:val="00317C80"/>
    <w:rsid w:val="00321723"/>
    <w:rsid w:val="003310A4"/>
    <w:rsid w:val="003337F0"/>
    <w:rsid w:val="00333F06"/>
    <w:rsid w:val="00336BCB"/>
    <w:rsid w:val="003371D7"/>
    <w:rsid w:val="0033725B"/>
    <w:rsid w:val="00340A8E"/>
    <w:rsid w:val="00342FE5"/>
    <w:rsid w:val="00345BCA"/>
    <w:rsid w:val="00346C5B"/>
    <w:rsid w:val="00347E7F"/>
    <w:rsid w:val="003521A7"/>
    <w:rsid w:val="00352FBE"/>
    <w:rsid w:val="003535CC"/>
    <w:rsid w:val="003546B1"/>
    <w:rsid w:val="00355475"/>
    <w:rsid w:val="00361B5C"/>
    <w:rsid w:val="00364355"/>
    <w:rsid w:val="003674D8"/>
    <w:rsid w:val="00370A41"/>
    <w:rsid w:val="00371AA7"/>
    <w:rsid w:val="00386C4F"/>
    <w:rsid w:val="00390C87"/>
    <w:rsid w:val="00390E67"/>
    <w:rsid w:val="00390FEC"/>
    <w:rsid w:val="003914E0"/>
    <w:rsid w:val="0039219D"/>
    <w:rsid w:val="00392DB4"/>
    <w:rsid w:val="00393E8B"/>
    <w:rsid w:val="00394705"/>
    <w:rsid w:val="00395B31"/>
    <w:rsid w:val="00396A35"/>
    <w:rsid w:val="00396E58"/>
    <w:rsid w:val="003A109D"/>
    <w:rsid w:val="003A164D"/>
    <w:rsid w:val="003A3016"/>
    <w:rsid w:val="003A43A6"/>
    <w:rsid w:val="003A5F04"/>
    <w:rsid w:val="003B0B93"/>
    <w:rsid w:val="003B1D39"/>
    <w:rsid w:val="003C0BB5"/>
    <w:rsid w:val="003C15C7"/>
    <w:rsid w:val="003C6658"/>
    <w:rsid w:val="003D0760"/>
    <w:rsid w:val="003D427C"/>
    <w:rsid w:val="003E15A6"/>
    <w:rsid w:val="003E577B"/>
    <w:rsid w:val="003E756C"/>
    <w:rsid w:val="003F5292"/>
    <w:rsid w:val="003F79A7"/>
    <w:rsid w:val="003F7A75"/>
    <w:rsid w:val="004019D5"/>
    <w:rsid w:val="00402938"/>
    <w:rsid w:val="00402F58"/>
    <w:rsid w:val="00403BD2"/>
    <w:rsid w:val="004049ED"/>
    <w:rsid w:val="0040699A"/>
    <w:rsid w:val="00411B33"/>
    <w:rsid w:val="00412D79"/>
    <w:rsid w:val="0041711F"/>
    <w:rsid w:val="004172DD"/>
    <w:rsid w:val="004175B8"/>
    <w:rsid w:val="00422B1E"/>
    <w:rsid w:val="00422C1E"/>
    <w:rsid w:val="00423DAF"/>
    <w:rsid w:val="004250F3"/>
    <w:rsid w:val="0042610B"/>
    <w:rsid w:val="0043362C"/>
    <w:rsid w:val="00434281"/>
    <w:rsid w:val="00434523"/>
    <w:rsid w:val="0043524F"/>
    <w:rsid w:val="00436B96"/>
    <w:rsid w:val="004410AB"/>
    <w:rsid w:val="004414AD"/>
    <w:rsid w:val="004415E0"/>
    <w:rsid w:val="00441B45"/>
    <w:rsid w:val="004438C1"/>
    <w:rsid w:val="004442F2"/>
    <w:rsid w:val="00447422"/>
    <w:rsid w:val="004501AF"/>
    <w:rsid w:val="00451137"/>
    <w:rsid w:val="00451D97"/>
    <w:rsid w:val="00451F2C"/>
    <w:rsid w:val="00452EAC"/>
    <w:rsid w:val="004534A4"/>
    <w:rsid w:val="00456178"/>
    <w:rsid w:val="0045682A"/>
    <w:rsid w:val="0046014A"/>
    <w:rsid w:val="00463442"/>
    <w:rsid w:val="00463882"/>
    <w:rsid w:val="00467186"/>
    <w:rsid w:val="0046771B"/>
    <w:rsid w:val="0047373A"/>
    <w:rsid w:val="0047374C"/>
    <w:rsid w:val="00474445"/>
    <w:rsid w:val="004767DD"/>
    <w:rsid w:val="0047689D"/>
    <w:rsid w:val="00482001"/>
    <w:rsid w:val="004827C8"/>
    <w:rsid w:val="00483E51"/>
    <w:rsid w:val="0048472E"/>
    <w:rsid w:val="004848C6"/>
    <w:rsid w:val="00485DBE"/>
    <w:rsid w:val="00486C1B"/>
    <w:rsid w:val="00487909"/>
    <w:rsid w:val="00487AA6"/>
    <w:rsid w:val="004A0BA4"/>
    <w:rsid w:val="004A17DE"/>
    <w:rsid w:val="004A1CAA"/>
    <w:rsid w:val="004A20FB"/>
    <w:rsid w:val="004A28CA"/>
    <w:rsid w:val="004A39C0"/>
    <w:rsid w:val="004A58C7"/>
    <w:rsid w:val="004B0E96"/>
    <w:rsid w:val="004B29C6"/>
    <w:rsid w:val="004B4F97"/>
    <w:rsid w:val="004C1582"/>
    <w:rsid w:val="004C2345"/>
    <w:rsid w:val="004C4AE4"/>
    <w:rsid w:val="004D1F87"/>
    <w:rsid w:val="004D75C6"/>
    <w:rsid w:val="004D7B9B"/>
    <w:rsid w:val="004D7BF3"/>
    <w:rsid w:val="004D7F75"/>
    <w:rsid w:val="004E0599"/>
    <w:rsid w:val="004E1587"/>
    <w:rsid w:val="004E4CE3"/>
    <w:rsid w:val="004E5D5D"/>
    <w:rsid w:val="004E6687"/>
    <w:rsid w:val="004E7FB0"/>
    <w:rsid w:val="004F090E"/>
    <w:rsid w:val="004F1E18"/>
    <w:rsid w:val="004F3756"/>
    <w:rsid w:val="004F39F1"/>
    <w:rsid w:val="004F5013"/>
    <w:rsid w:val="004F5A6C"/>
    <w:rsid w:val="0050060B"/>
    <w:rsid w:val="005019BE"/>
    <w:rsid w:val="00505A9E"/>
    <w:rsid w:val="00507FD7"/>
    <w:rsid w:val="00512BD8"/>
    <w:rsid w:val="00515767"/>
    <w:rsid w:val="0052191D"/>
    <w:rsid w:val="005221A4"/>
    <w:rsid w:val="00523586"/>
    <w:rsid w:val="00524212"/>
    <w:rsid w:val="00524A60"/>
    <w:rsid w:val="005263E8"/>
    <w:rsid w:val="005318A9"/>
    <w:rsid w:val="00531C9B"/>
    <w:rsid w:val="00534C7B"/>
    <w:rsid w:val="00535CD2"/>
    <w:rsid w:val="00536122"/>
    <w:rsid w:val="005378ED"/>
    <w:rsid w:val="00537C75"/>
    <w:rsid w:val="00540336"/>
    <w:rsid w:val="00540BAC"/>
    <w:rsid w:val="005426BD"/>
    <w:rsid w:val="005432BF"/>
    <w:rsid w:val="00545FAD"/>
    <w:rsid w:val="005462B2"/>
    <w:rsid w:val="00547ABC"/>
    <w:rsid w:val="005512BB"/>
    <w:rsid w:val="00554688"/>
    <w:rsid w:val="00554D19"/>
    <w:rsid w:val="0055628F"/>
    <w:rsid w:val="00556D71"/>
    <w:rsid w:val="005570E0"/>
    <w:rsid w:val="00561729"/>
    <w:rsid w:val="00564B70"/>
    <w:rsid w:val="00565AAF"/>
    <w:rsid w:val="00567847"/>
    <w:rsid w:val="00567DBB"/>
    <w:rsid w:val="00570A9C"/>
    <w:rsid w:val="00572BC1"/>
    <w:rsid w:val="00574E83"/>
    <w:rsid w:val="00575085"/>
    <w:rsid w:val="0057757D"/>
    <w:rsid w:val="0058413D"/>
    <w:rsid w:val="005848E7"/>
    <w:rsid w:val="00592E22"/>
    <w:rsid w:val="00593931"/>
    <w:rsid w:val="0059439F"/>
    <w:rsid w:val="00595095"/>
    <w:rsid w:val="005A01E2"/>
    <w:rsid w:val="005A0219"/>
    <w:rsid w:val="005A1B50"/>
    <w:rsid w:val="005A2C57"/>
    <w:rsid w:val="005A32CA"/>
    <w:rsid w:val="005A5257"/>
    <w:rsid w:val="005A6322"/>
    <w:rsid w:val="005B0AE5"/>
    <w:rsid w:val="005B0D2E"/>
    <w:rsid w:val="005B6975"/>
    <w:rsid w:val="005B78FD"/>
    <w:rsid w:val="005C6410"/>
    <w:rsid w:val="005C799D"/>
    <w:rsid w:val="005D0241"/>
    <w:rsid w:val="005D12E2"/>
    <w:rsid w:val="005D141E"/>
    <w:rsid w:val="005D35A7"/>
    <w:rsid w:val="005D47DC"/>
    <w:rsid w:val="005D5402"/>
    <w:rsid w:val="005E4F96"/>
    <w:rsid w:val="005E59D7"/>
    <w:rsid w:val="005E6B3B"/>
    <w:rsid w:val="005E7747"/>
    <w:rsid w:val="005F4CAA"/>
    <w:rsid w:val="005F594F"/>
    <w:rsid w:val="00601541"/>
    <w:rsid w:val="00601B22"/>
    <w:rsid w:val="00601EF1"/>
    <w:rsid w:val="006024EF"/>
    <w:rsid w:val="00605139"/>
    <w:rsid w:val="00605D43"/>
    <w:rsid w:val="0061388E"/>
    <w:rsid w:val="006156FD"/>
    <w:rsid w:val="00620A94"/>
    <w:rsid w:val="00620B1F"/>
    <w:rsid w:val="00621669"/>
    <w:rsid w:val="00621799"/>
    <w:rsid w:val="00625F7F"/>
    <w:rsid w:val="00627221"/>
    <w:rsid w:val="0062789F"/>
    <w:rsid w:val="00633177"/>
    <w:rsid w:val="00633B7C"/>
    <w:rsid w:val="00642279"/>
    <w:rsid w:val="00642D75"/>
    <w:rsid w:val="006433ED"/>
    <w:rsid w:val="00643B2D"/>
    <w:rsid w:val="0064473B"/>
    <w:rsid w:val="00645F9F"/>
    <w:rsid w:val="00646AEC"/>
    <w:rsid w:val="006477B7"/>
    <w:rsid w:val="00652F25"/>
    <w:rsid w:val="006604CB"/>
    <w:rsid w:val="00665737"/>
    <w:rsid w:val="00666631"/>
    <w:rsid w:val="00666A38"/>
    <w:rsid w:val="0067046C"/>
    <w:rsid w:val="006743EF"/>
    <w:rsid w:val="00677396"/>
    <w:rsid w:val="006802A5"/>
    <w:rsid w:val="00681D80"/>
    <w:rsid w:val="00682858"/>
    <w:rsid w:val="0068354A"/>
    <w:rsid w:val="00684A17"/>
    <w:rsid w:val="006850D2"/>
    <w:rsid w:val="006879AA"/>
    <w:rsid w:val="00690875"/>
    <w:rsid w:val="00690D6F"/>
    <w:rsid w:val="0069180D"/>
    <w:rsid w:val="00693ED3"/>
    <w:rsid w:val="00694AA6"/>
    <w:rsid w:val="006A0026"/>
    <w:rsid w:val="006A55D3"/>
    <w:rsid w:val="006A6301"/>
    <w:rsid w:val="006A737D"/>
    <w:rsid w:val="006B29AC"/>
    <w:rsid w:val="006B53DC"/>
    <w:rsid w:val="006B5651"/>
    <w:rsid w:val="006B6FB2"/>
    <w:rsid w:val="006C1DF8"/>
    <w:rsid w:val="006C3D21"/>
    <w:rsid w:val="006C4DF6"/>
    <w:rsid w:val="006C6D59"/>
    <w:rsid w:val="006C7F79"/>
    <w:rsid w:val="006D07A1"/>
    <w:rsid w:val="006D273C"/>
    <w:rsid w:val="006D3119"/>
    <w:rsid w:val="006E01C0"/>
    <w:rsid w:val="006E19A7"/>
    <w:rsid w:val="006E44B1"/>
    <w:rsid w:val="006F023E"/>
    <w:rsid w:val="006F06E1"/>
    <w:rsid w:val="006F0F5E"/>
    <w:rsid w:val="006F4309"/>
    <w:rsid w:val="006F4F41"/>
    <w:rsid w:val="006F58F2"/>
    <w:rsid w:val="007028A6"/>
    <w:rsid w:val="00707714"/>
    <w:rsid w:val="00707934"/>
    <w:rsid w:val="00710E45"/>
    <w:rsid w:val="007115A7"/>
    <w:rsid w:val="007127FA"/>
    <w:rsid w:val="00712D78"/>
    <w:rsid w:val="007137E0"/>
    <w:rsid w:val="00715441"/>
    <w:rsid w:val="00715D9C"/>
    <w:rsid w:val="0071600B"/>
    <w:rsid w:val="007167EF"/>
    <w:rsid w:val="00716B13"/>
    <w:rsid w:val="00716FB8"/>
    <w:rsid w:val="00717370"/>
    <w:rsid w:val="00720EC3"/>
    <w:rsid w:val="0072157B"/>
    <w:rsid w:val="007216E5"/>
    <w:rsid w:val="00724A7E"/>
    <w:rsid w:val="00726134"/>
    <w:rsid w:val="007277FB"/>
    <w:rsid w:val="00727EE2"/>
    <w:rsid w:val="007327C9"/>
    <w:rsid w:val="00733EC9"/>
    <w:rsid w:val="0073691F"/>
    <w:rsid w:val="00736C5C"/>
    <w:rsid w:val="00740205"/>
    <w:rsid w:val="00740757"/>
    <w:rsid w:val="00740BA6"/>
    <w:rsid w:val="00741945"/>
    <w:rsid w:val="00742F7B"/>
    <w:rsid w:val="00746DC9"/>
    <w:rsid w:val="00747923"/>
    <w:rsid w:val="007500A2"/>
    <w:rsid w:val="00751782"/>
    <w:rsid w:val="0075191E"/>
    <w:rsid w:val="00751B95"/>
    <w:rsid w:val="00752904"/>
    <w:rsid w:val="00752967"/>
    <w:rsid w:val="00752D99"/>
    <w:rsid w:val="007537DB"/>
    <w:rsid w:val="00756F0B"/>
    <w:rsid w:val="0075741F"/>
    <w:rsid w:val="0075798F"/>
    <w:rsid w:val="00757B4F"/>
    <w:rsid w:val="007607FB"/>
    <w:rsid w:val="00761764"/>
    <w:rsid w:val="00767054"/>
    <w:rsid w:val="00770BAC"/>
    <w:rsid w:val="00773839"/>
    <w:rsid w:val="00774544"/>
    <w:rsid w:val="007755C1"/>
    <w:rsid w:val="0077619A"/>
    <w:rsid w:val="007802F5"/>
    <w:rsid w:val="00780FDE"/>
    <w:rsid w:val="00783022"/>
    <w:rsid w:val="00785685"/>
    <w:rsid w:val="007A320F"/>
    <w:rsid w:val="007A4D61"/>
    <w:rsid w:val="007A54CC"/>
    <w:rsid w:val="007A6992"/>
    <w:rsid w:val="007A7003"/>
    <w:rsid w:val="007A7DCF"/>
    <w:rsid w:val="007B4AE4"/>
    <w:rsid w:val="007B5305"/>
    <w:rsid w:val="007B558F"/>
    <w:rsid w:val="007B71D0"/>
    <w:rsid w:val="007C0372"/>
    <w:rsid w:val="007C12E3"/>
    <w:rsid w:val="007C1D3E"/>
    <w:rsid w:val="007C1F70"/>
    <w:rsid w:val="007C296B"/>
    <w:rsid w:val="007C41B5"/>
    <w:rsid w:val="007C41DE"/>
    <w:rsid w:val="007C595E"/>
    <w:rsid w:val="007C78BF"/>
    <w:rsid w:val="007D0196"/>
    <w:rsid w:val="007D1289"/>
    <w:rsid w:val="007D37B5"/>
    <w:rsid w:val="007D424E"/>
    <w:rsid w:val="007E2175"/>
    <w:rsid w:val="007E4DBB"/>
    <w:rsid w:val="007E5345"/>
    <w:rsid w:val="007E57EE"/>
    <w:rsid w:val="007E5A17"/>
    <w:rsid w:val="007E79E1"/>
    <w:rsid w:val="007F0F76"/>
    <w:rsid w:val="007F2A55"/>
    <w:rsid w:val="007F38B1"/>
    <w:rsid w:val="007F4DA6"/>
    <w:rsid w:val="00801016"/>
    <w:rsid w:val="0080133E"/>
    <w:rsid w:val="00801FA3"/>
    <w:rsid w:val="00803298"/>
    <w:rsid w:val="008034C4"/>
    <w:rsid w:val="00806D48"/>
    <w:rsid w:val="00806EC7"/>
    <w:rsid w:val="00812055"/>
    <w:rsid w:val="008160AB"/>
    <w:rsid w:val="00817C7D"/>
    <w:rsid w:val="00821814"/>
    <w:rsid w:val="008225F8"/>
    <w:rsid w:val="00824251"/>
    <w:rsid w:val="00825722"/>
    <w:rsid w:val="0083323E"/>
    <w:rsid w:val="0084057C"/>
    <w:rsid w:val="00840828"/>
    <w:rsid w:val="0084149D"/>
    <w:rsid w:val="00843556"/>
    <w:rsid w:val="00845FAA"/>
    <w:rsid w:val="0085177B"/>
    <w:rsid w:val="0085222B"/>
    <w:rsid w:val="00857F08"/>
    <w:rsid w:val="00862F8D"/>
    <w:rsid w:val="00864F9D"/>
    <w:rsid w:val="00865F7F"/>
    <w:rsid w:val="00867CD4"/>
    <w:rsid w:val="00873DFC"/>
    <w:rsid w:val="00875693"/>
    <w:rsid w:val="00876229"/>
    <w:rsid w:val="00876805"/>
    <w:rsid w:val="008822FA"/>
    <w:rsid w:val="00883651"/>
    <w:rsid w:val="008837AF"/>
    <w:rsid w:val="00886EC4"/>
    <w:rsid w:val="00887A1A"/>
    <w:rsid w:val="008912DD"/>
    <w:rsid w:val="00891434"/>
    <w:rsid w:val="0089247B"/>
    <w:rsid w:val="00893A1F"/>
    <w:rsid w:val="00893BD1"/>
    <w:rsid w:val="008956D5"/>
    <w:rsid w:val="0089652C"/>
    <w:rsid w:val="008A03C4"/>
    <w:rsid w:val="008A0D0C"/>
    <w:rsid w:val="008A1203"/>
    <w:rsid w:val="008A2EA3"/>
    <w:rsid w:val="008A31B4"/>
    <w:rsid w:val="008A31D0"/>
    <w:rsid w:val="008A3543"/>
    <w:rsid w:val="008A5631"/>
    <w:rsid w:val="008B01D6"/>
    <w:rsid w:val="008B077B"/>
    <w:rsid w:val="008B122A"/>
    <w:rsid w:val="008B1AD0"/>
    <w:rsid w:val="008B1C35"/>
    <w:rsid w:val="008B1D11"/>
    <w:rsid w:val="008B4216"/>
    <w:rsid w:val="008C0AA9"/>
    <w:rsid w:val="008C2901"/>
    <w:rsid w:val="008D0257"/>
    <w:rsid w:val="008D7C56"/>
    <w:rsid w:val="008E5C80"/>
    <w:rsid w:val="008F0A37"/>
    <w:rsid w:val="008F1CC3"/>
    <w:rsid w:val="008F3841"/>
    <w:rsid w:val="008F3B77"/>
    <w:rsid w:val="008F3D4C"/>
    <w:rsid w:val="008F400E"/>
    <w:rsid w:val="008F5051"/>
    <w:rsid w:val="008F5756"/>
    <w:rsid w:val="008F6223"/>
    <w:rsid w:val="009028F7"/>
    <w:rsid w:val="00904C79"/>
    <w:rsid w:val="00905B1A"/>
    <w:rsid w:val="00906871"/>
    <w:rsid w:val="009079B0"/>
    <w:rsid w:val="00914980"/>
    <w:rsid w:val="00915017"/>
    <w:rsid w:val="00916212"/>
    <w:rsid w:val="00920708"/>
    <w:rsid w:val="009221CD"/>
    <w:rsid w:val="009231C0"/>
    <w:rsid w:val="0092481B"/>
    <w:rsid w:val="00931307"/>
    <w:rsid w:val="009329EC"/>
    <w:rsid w:val="00937221"/>
    <w:rsid w:val="009437F3"/>
    <w:rsid w:val="009472D4"/>
    <w:rsid w:val="009474DA"/>
    <w:rsid w:val="00947E3F"/>
    <w:rsid w:val="00950979"/>
    <w:rsid w:val="00952002"/>
    <w:rsid w:val="00952AAC"/>
    <w:rsid w:val="0095313B"/>
    <w:rsid w:val="009558B0"/>
    <w:rsid w:val="00957385"/>
    <w:rsid w:val="00960648"/>
    <w:rsid w:val="009621BD"/>
    <w:rsid w:val="00963C02"/>
    <w:rsid w:val="00966007"/>
    <w:rsid w:val="009667DC"/>
    <w:rsid w:val="00966E21"/>
    <w:rsid w:val="009731FF"/>
    <w:rsid w:val="009733E7"/>
    <w:rsid w:val="009751DC"/>
    <w:rsid w:val="00975967"/>
    <w:rsid w:val="009810F9"/>
    <w:rsid w:val="00985194"/>
    <w:rsid w:val="00993E2B"/>
    <w:rsid w:val="00994081"/>
    <w:rsid w:val="009941DF"/>
    <w:rsid w:val="00997182"/>
    <w:rsid w:val="00997276"/>
    <w:rsid w:val="009A079A"/>
    <w:rsid w:val="009A1F3A"/>
    <w:rsid w:val="009A2649"/>
    <w:rsid w:val="009A2C08"/>
    <w:rsid w:val="009A6EDE"/>
    <w:rsid w:val="009B5714"/>
    <w:rsid w:val="009B5745"/>
    <w:rsid w:val="009B7CE5"/>
    <w:rsid w:val="009C3941"/>
    <w:rsid w:val="009C5153"/>
    <w:rsid w:val="009C5BC9"/>
    <w:rsid w:val="009C6A82"/>
    <w:rsid w:val="009D011B"/>
    <w:rsid w:val="009D0547"/>
    <w:rsid w:val="009D1B58"/>
    <w:rsid w:val="009D6E3C"/>
    <w:rsid w:val="009E1531"/>
    <w:rsid w:val="009E3034"/>
    <w:rsid w:val="009E58EA"/>
    <w:rsid w:val="009F0224"/>
    <w:rsid w:val="009F1D35"/>
    <w:rsid w:val="009F31A1"/>
    <w:rsid w:val="009F3371"/>
    <w:rsid w:val="009F3D9D"/>
    <w:rsid w:val="009F3E4E"/>
    <w:rsid w:val="009F439B"/>
    <w:rsid w:val="009F51BD"/>
    <w:rsid w:val="009F5345"/>
    <w:rsid w:val="009F791C"/>
    <w:rsid w:val="00A0190C"/>
    <w:rsid w:val="00A02A0E"/>
    <w:rsid w:val="00A04A6E"/>
    <w:rsid w:val="00A0532F"/>
    <w:rsid w:val="00A07B10"/>
    <w:rsid w:val="00A10065"/>
    <w:rsid w:val="00A1289C"/>
    <w:rsid w:val="00A14729"/>
    <w:rsid w:val="00A15E13"/>
    <w:rsid w:val="00A17D2F"/>
    <w:rsid w:val="00A20F9A"/>
    <w:rsid w:val="00A21B72"/>
    <w:rsid w:val="00A22286"/>
    <w:rsid w:val="00A24D7C"/>
    <w:rsid w:val="00A32F55"/>
    <w:rsid w:val="00A35C31"/>
    <w:rsid w:val="00A404EB"/>
    <w:rsid w:val="00A42347"/>
    <w:rsid w:val="00A43822"/>
    <w:rsid w:val="00A455E9"/>
    <w:rsid w:val="00A456C0"/>
    <w:rsid w:val="00A4772A"/>
    <w:rsid w:val="00A502B4"/>
    <w:rsid w:val="00A5194D"/>
    <w:rsid w:val="00A52065"/>
    <w:rsid w:val="00A522C8"/>
    <w:rsid w:val="00A525D5"/>
    <w:rsid w:val="00A531B0"/>
    <w:rsid w:val="00A53FBD"/>
    <w:rsid w:val="00A559AA"/>
    <w:rsid w:val="00A55F5F"/>
    <w:rsid w:val="00A610A6"/>
    <w:rsid w:val="00A67610"/>
    <w:rsid w:val="00A74B02"/>
    <w:rsid w:val="00A76572"/>
    <w:rsid w:val="00A76A93"/>
    <w:rsid w:val="00A801BE"/>
    <w:rsid w:val="00A81393"/>
    <w:rsid w:val="00A81489"/>
    <w:rsid w:val="00A8196F"/>
    <w:rsid w:val="00A822A9"/>
    <w:rsid w:val="00A83D70"/>
    <w:rsid w:val="00A8408D"/>
    <w:rsid w:val="00A86A15"/>
    <w:rsid w:val="00A906A8"/>
    <w:rsid w:val="00A908E3"/>
    <w:rsid w:val="00A90B45"/>
    <w:rsid w:val="00A9137A"/>
    <w:rsid w:val="00A93A10"/>
    <w:rsid w:val="00A94B91"/>
    <w:rsid w:val="00A95D7B"/>
    <w:rsid w:val="00A96324"/>
    <w:rsid w:val="00A9635F"/>
    <w:rsid w:val="00AA6616"/>
    <w:rsid w:val="00AA6807"/>
    <w:rsid w:val="00AA7B1A"/>
    <w:rsid w:val="00AB0023"/>
    <w:rsid w:val="00AB2CC0"/>
    <w:rsid w:val="00AB4680"/>
    <w:rsid w:val="00AB613F"/>
    <w:rsid w:val="00AB62CE"/>
    <w:rsid w:val="00AB711C"/>
    <w:rsid w:val="00AB75AA"/>
    <w:rsid w:val="00AC0C0C"/>
    <w:rsid w:val="00AC435C"/>
    <w:rsid w:val="00AC58C3"/>
    <w:rsid w:val="00AC655F"/>
    <w:rsid w:val="00AD2937"/>
    <w:rsid w:val="00AE123B"/>
    <w:rsid w:val="00AE26F0"/>
    <w:rsid w:val="00AE292E"/>
    <w:rsid w:val="00AE2F1E"/>
    <w:rsid w:val="00AF1805"/>
    <w:rsid w:val="00AF39F0"/>
    <w:rsid w:val="00AF54F1"/>
    <w:rsid w:val="00B01960"/>
    <w:rsid w:val="00B01B44"/>
    <w:rsid w:val="00B01F82"/>
    <w:rsid w:val="00B03214"/>
    <w:rsid w:val="00B0448D"/>
    <w:rsid w:val="00B04E5A"/>
    <w:rsid w:val="00B05437"/>
    <w:rsid w:val="00B06E58"/>
    <w:rsid w:val="00B07C03"/>
    <w:rsid w:val="00B12908"/>
    <w:rsid w:val="00B1363E"/>
    <w:rsid w:val="00B166BF"/>
    <w:rsid w:val="00B21709"/>
    <w:rsid w:val="00B22D70"/>
    <w:rsid w:val="00B23CEE"/>
    <w:rsid w:val="00B30F90"/>
    <w:rsid w:val="00B32B81"/>
    <w:rsid w:val="00B33EA5"/>
    <w:rsid w:val="00B34780"/>
    <w:rsid w:val="00B347F1"/>
    <w:rsid w:val="00B4077E"/>
    <w:rsid w:val="00B448BF"/>
    <w:rsid w:val="00B44DF4"/>
    <w:rsid w:val="00B44DFB"/>
    <w:rsid w:val="00B44F6F"/>
    <w:rsid w:val="00B454E8"/>
    <w:rsid w:val="00B46B95"/>
    <w:rsid w:val="00B503CB"/>
    <w:rsid w:val="00B504C8"/>
    <w:rsid w:val="00B54C17"/>
    <w:rsid w:val="00B54CF8"/>
    <w:rsid w:val="00B562C2"/>
    <w:rsid w:val="00B56B73"/>
    <w:rsid w:val="00B65FC9"/>
    <w:rsid w:val="00B66BF6"/>
    <w:rsid w:val="00B67195"/>
    <w:rsid w:val="00B709B7"/>
    <w:rsid w:val="00B71585"/>
    <w:rsid w:val="00B76902"/>
    <w:rsid w:val="00B77774"/>
    <w:rsid w:val="00B80806"/>
    <w:rsid w:val="00B82600"/>
    <w:rsid w:val="00B836C7"/>
    <w:rsid w:val="00B870A7"/>
    <w:rsid w:val="00B874CA"/>
    <w:rsid w:val="00B87979"/>
    <w:rsid w:val="00B9236A"/>
    <w:rsid w:val="00BA387B"/>
    <w:rsid w:val="00BA6D7E"/>
    <w:rsid w:val="00BA70C1"/>
    <w:rsid w:val="00BB021E"/>
    <w:rsid w:val="00BB2306"/>
    <w:rsid w:val="00BB2856"/>
    <w:rsid w:val="00BB357A"/>
    <w:rsid w:val="00BB6770"/>
    <w:rsid w:val="00BC09B2"/>
    <w:rsid w:val="00BC10D6"/>
    <w:rsid w:val="00BC2A76"/>
    <w:rsid w:val="00BC2D7F"/>
    <w:rsid w:val="00BC4A48"/>
    <w:rsid w:val="00BD3D27"/>
    <w:rsid w:val="00BD5CA7"/>
    <w:rsid w:val="00BD7796"/>
    <w:rsid w:val="00BE054C"/>
    <w:rsid w:val="00BE0B11"/>
    <w:rsid w:val="00BE0E89"/>
    <w:rsid w:val="00BE193F"/>
    <w:rsid w:val="00BE4F1E"/>
    <w:rsid w:val="00BF0A1A"/>
    <w:rsid w:val="00BF205E"/>
    <w:rsid w:val="00BF453B"/>
    <w:rsid w:val="00BF681A"/>
    <w:rsid w:val="00BF6F10"/>
    <w:rsid w:val="00BF7601"/>
    <w:rsid w:val="00BF7F3A"/>
    <w:rsid w:val="00BF7FD7"/>
    <w:rsid w:val="00C00D45"/>
    <w:rsid w:val="00C0132D"/>
    <w:rsid w:val="00C0660E"/>
    <w:rsid w:val="00C102B9"/>
    <w:rsid w:val="00C11281"/>
    <w:rsid w:val="00C165EB"/>
    <w:rsid w:val="00C201EC"/>
    <w:rsid w:val="00C21003"/>
    <w:rsid w:val="00C25846"/>
    <w:rsid w:val="00C2588B"/>
    <w:rsid w:val="00C26239"/>
    <w:rsid w:val="00C27115"/>
    <w:rsid w:val="00C27C68"/>
    <w:rsid w:val="00C311B7"/>
    <w:rsid w:val="00C31ECB"/>
    <w:rsid w:val="00C32845"/>
    <w:rsid w:val="00C355A8"/>
    <w:rsid w:val="00C41DFA"/>
    <w:rsid w:val="00C42C4B"/>
    <w:rsid w:val="00C43FA2"/>
    <w:rsid w:val="00C46006"/>
    <w:rsid w:val="00C53CE7"/>
    <w:rsid w:val="00C56334"/>
    <w:rsid w:val="00C56B94"/>
    <w:rsid w:val="00C5701A"/>
    <w:rsid w:val="00C61849"/>
    <w:rsid w:val="00C619CF"/>
    <w:rsid w:val="00C624F9"/>
    <w:rsid w:val="00C64387"/>
    <w:rsid w:val="00C64D94"/>
    <w:rsid w:val="00C65BF9"/>
    <w:rsid w:val="00C672A9"/>
    <w:rsid w:val="00C67CB7"/>
    <w:rsid w:val="00C70568"/>
    <w:rsid w:val="00C70A49"/>
    <w:rsid w:val="00C73127"/>
    <w:rsid w:val="00C741FC"/>
    <w:rsid w:val="00C771D5"/>
    <w:rsid w:val="00C8067E"/>
    <w:rsid w:val="00C80BC1"/>
    <w:rsid w:val="00C80E25"/>
    <w:rsid w:val="00C82E08"/>
    <w:rsid w:val="00C84627"/>
    <w:rsid w:val="00C84AAC"/>
    <w:rsid w:val="00C8523A"/>
    <w:rsid w:val="00C85E82"/>
    <w:rsid w:val="00C87B71"/>
    <w:rsid w:val="00C92E45"/>
    <w:rsid w:val="00C93304"/>
    <w:rsid w:val="00C94A80"/>
    <w:rsid w:val="00CA0070"/>
    <w:rsid w:val="00CA0FA7"/>
    <w:rsid w:val="00CA2B26"/>
    <w:rsid w:val="00CA438F"/>
    <w:rsid w:val="00CA4727"/>
    <w:rsid w:val="00CA573D"/>
    <w:rsid w:val="00CB0D42"/>
    <w:rsid w:val="00CB1C4F"/>
    <w:rsid w:val="00CB486F"/>
    <w:rsid w:val="00CB577C"/>
    <w:rsid w:val="00CB6E76"/>
    <w:rsid w:val="00CB7A18"/>
    <w:rsid w:val="00CC044D"/>
    <w:rsid w:val="00CC0A59"/>
    <w:rsid w:val="00CC2FC2"/>
    <w:rsid w:val="00CC41F7"/>
    <w:rsid w:val="00CC5447"/>
    <w:rsid w:val="00CC6718"/>
    <w:rsid w:val="00CC6874"/>
    <w:rsid w:val="00CC706C"/>
    <w:rsid w:val="00CD16CA"/>
    <w:rsid w:val="00CD1E31"/>
    <w:rsid w:val="00CD29A4"/>
    <w:rsid w:val="00CD345C"/>
    <w:rsid w:val="00CE3F6E"/>
    <w:rsid w:val="00CE403C"/>
    <w:rsid w:val="00CE496B"/>
    <w:rsid w:val="00CE733D"/>
    <w:rsid w:val="00CF134B"/>
    <w:rsid w:val="00CF4A42"/>
    <w:rsid w:val="00CF4A88"/>
    <w:rsid w:val="00CF6D20"/>
    <w:rsid w:val="00CF70E7"/>
    <w:rsid w:val="00CF7765"/>
    <w:rsid w:val="00CF7EC9"/>
    <w:rsid w:val="00D0344A"/>
    <w:rsid w:val="00D057CB"/>
    <w:rsid w:val="00D0659D"/>
    <w:rsid w:val="00D0772A"/>
    <w:rsid w:val="00D07DF3"/>
    <w:rsid w:val="00D111CF"/>
    <w:rsid w:val="00D12AD5"/>
    <w:rsid w:val="00D13310"/>
    <w:rsid w:val="00D13831"/>
    <w:rsid w:val="00D15BCE"/>
    <w:rsid w:val="00D2284D"/>
    <w:rsid w:val="00D25530"/>
    <w:rsid w:val="00D25748"/>
    <w:rsid w:val="00D263F4"/>
    <w:rsid w:val="00D26870"/>
    <w:rsid w:val="00D26C09"/>
    <w:rsid w:val="00D26F7A"/>
    <w:rsid w:val="00D322EE"/>
    <w:rsid w:val="00D32B7A"/>
    <w:rsid w:val="00D32D7D"/>
    <w:rsid w:val="00D33F14"/>
    <w:rsid w:val="00D368F4"/>
    <w:rsid w:val="00D40DCE"/>
    <w:rsid w:val="00D417FB"/>
    <w:rsid w:val="00D41A47"/>
    <w:rsid w:val="00D44176"/>
    <w:rsid w:val="00D44FC3"/>
    <w:rsid w:val="00D4553F"/>
    <w:rsid w:val="00D459CF"/>
    <w:rsid w:val="00D47B96"/>
    <w:rsid w:val="00D507C7"/>
    <w:rsid w:val="00D5178B"/>
    <w:rsid w:val="00D56722"/>
    <w:rsid w:val="00D6200E"/>
    <w:rsid w:val="00D62A41"/>
    <w:rsid w:val="00D64749"/>
    <w:rsid w:val="00D6552E"/>
    <w:rsid w:val="00D70536"/>
    <w:rsid w:val="00D718C7"/>
    <w:rsid w:val="00D75843"/>
    <w:rsid w:val="00D76E24"/>
    <w:rsid w:val="00D77965"/>
    <w:rsid w:val="00D833F9"/>
    <w:rsid w:val="00D875DD"/>
    <w:rsid w:val="00D87BE7"/>
    <w:rsid w:val="00D90D50"/>
    <w:rsid w:val="00D922ED"/>
    <w:rsid w:val="00D94426"/>
    <w:rsid w:val="00D946C9"/>
    <w:rsid w:val="00D95AF5"/>
    <w:rsid w:val="00D970AA"/>
    <w:rsid w:val="00DA0C61"/>
    <w:rsid w:val="00DA17BB"/>
    <w:rsid w:val="00DA3246"/>
    <w:rsid w:val="00DA5140"/>
    <w:rsid w:val="00DB0D19"/>
    <w:rsid w:val="00DB3A50"/>
    <w:rsid w:val="00DB4B70"/>
    <w:rsid w:val="00DC135F"/>
    <w:rsid w:val="00DC4F72"/>
    <w:rsid w:val="00DC5E9B"/>
    <w:rsid w:val="00DC6B2D"/>
    <w:rsid w:val="00DC7E2C"/>
    <w:rsid w:val="00DD001D"/>
    <w:rsid w:val="00DD1883"/>
    <w:rsid w:val="00DD2488"/>
    <w:rsid w:val="00DD26FA"/>
    <w:rsid w:val="00DD543E"/>
    <w:rsid w:val="00DD7DCB"/>
    <w:rsid w:val="00DE2233"/>
    <w:rsid w:val="00DE33EA"/>
    <w:rsid w:val="00DE4497"/>
    <w:rsid w:val="00DE6803"/>
    <w:rsid w:val="00DF0968"/>
    <w:rsid w:val="00DF2FA3"/>
    <w:rsid w:val="00DF35DA"/>
    <w:rsid w:val="00DF72C4"/>
    <w:rsid w:val="00E006E7"/>
    <w:rsid w:val="00E01664"/>
    <w:rsid w:val="00E072A7"/>
    <w:rsid w:val="00E0745D"/>
    <w:rsid w:val="00E10EFC"/>
    <w:rsid w:val="00E12EF7"/>
    <w:rsid w:val="00E15F25"/>
    <w:rsid w:val="00E1631E"/>
    <w:rsid w:val="00E17E35"/>
    <w:rsid w:val="00E21116"/>
    <w:rsid w:val="00E230EA"/>
    <w:rsid w:val="00E23703"/>
    <w:rsid w:val="00E251C0"/>
    <w:rsid w:val="00E305A6"/>
    <w:rsid w:val="00E31BB8"/>
    <w:rsid w:val="00E32657"/>
    <w:rsid w:val="00E32A8E"/>
    <w:rsid w:val="00E35446"/>
    <w:rsid w:val="00E366BC"/>
    <w:rsid w:val="00E3695A"/>
    <w:rsid w:val="00E37083"/>
    <w:rsid w:val="00E378AF"/>
    <w:rsid w:val="00E40DD2"/>
    <w:rsid w:val="00E4184A"/>
    <w:rsid w:val="00E453BD"/>
    <w:rsid w:val="00E47C60"/>
    <w:rsid w:val="00E5288E"/>
    <w:rsid w:val="00E60C9B"/>
    <w:rsid w:val="00E624D4"/>
    <w:rsid w:val="00E65293"/>
    <w:rsid w:val="00E65724"/>
    <w:rsid w:val="00E675EC"/>
    <w:rsid w:val="00E7131D"/>
    <w:rsid w:val="00E7216D"/>
    <w:rsid w:val="00E72F68"/>
    <w:rsid w:val="00E73180"/>
    <w:rsid w:val="00E74D86"/>
    <w:rsid w:val="00E766E2"/>
    <w:rsid w:val="00E76C89"/>
    <w:rsid w:val="00E81C0E"/>
    <w:rsid w:val="00E84A94"/>
    <w:rsid w:val="00E903C0"/>
    <w:rsid w:val="00E91269"/>
    <w:rsid w:val="00E9440B"/>
    <w:rsid w:val="00E94884"/>
    <w:rsid w:val="00E971BE"/>
    <w:rsid w:val="00EA0E68"/>
    <w:rsid w:val="00EA3563"/>
    <w:rsid w:val="00EA3D59"/>
    <w:rsid w:val="00EA3F44"/>
    <w:rsid w:val="00EA72F5"/>
    <w:rsid w:val="00EA7A6F"/>
    <w:rsid w:val="00EB0D4F"/>
    <w:rsid w:val="00EB1CF0"/>
    <w:rsid w:val="00EB24E7"/>
    <w:rsid w:val="00EB3DF2"/>
    <w:rsid w:val="00EB4557"/>
    <w:rsid w:val="00EB4F97"/>
    <w:rsid w:val="00EB6314"/>
    <w:rsid w:val="00EC04DE"/>
    <w:rsid w:val="00EC1B65"/>
    <w:rsid w:val="00EC292A"/>
    <w:rsid w:val="00EC3C15"/>
    <w:rsid w:val="00EC4A4A"/>
    <w:rsid w:val="00EC51A6"/>
    <w:rsid w:val="00EC52A7"/>
    <w:rsid w:val="00EC5675"/>
    <w:rsid w:val="00ED1DBE"/>
    <w:rsid w:val="00ED2866"/>
    <w:rsid w:val="00ED460E"/>
    <w:rsid w:val="00ED7B09"/>
    <w:rsid w:val="00EE1951"/>
    <w:rsid w:val="00EE23A5"/>
    <w:rsid w:val="00EE2DDD"/>
    <w:rsid w:val="00EE3CC8"/>
    <w:rsid w:val="00EE430A"/>
    <w:rsid w:val="00EE5265"/>
    <w:rsid w:val="00EE5E44"/>
    <w:rsid w:val="00EE624F"/>
    <w:rsid w:val="00EE6BB8"/>
    <w:rsid w:val="00EE75D3"/>
    <w:rsid w:val="00EF0775"/>
    <w:rsid w:val="00EF3EDC"/>
    <w:rsid w:val="00EF4C4C"/>
    <w:rsid w:val="00F007ED"/>
    <w:rsid w:val="00F0196D"/>
    <w:rsid w:val="00F0201C"/>
    <w:rsid w:val="00F026B0"/>
    <w:rsid w:val="00F06545"/>
    <w:rsid w:val="00F077EF"/>
    <w:rsid w:val="00F10B70"/>
    <w:rsid w:val="00F12BBA"/>
    <w:rsid w:val="00F16E95"/>
    <w:rsid w:val="00F23CFC"/>
    <w:rsid w:val="00F31E8A"/>
    <w:rsid w:val="00F3225F"/>
    <w:rsid w:val="00F350F3"/>
    <w:rsid w:val="00F3541D"/>
    <w:rsid w:val="00F43AAD"/>
    <w:rsid w:val="00F45EB7"/>
    <w:rsid w:val="00F5043B"/>
    <w:rsid w:val="00F50EEE"/>
    <w:rsid w:val="00F51E51"/>
    <w:rsid w:val="00F52DF2"/>
    <w:rsid w:val="00F56697"/>
    <w:rsid w:val="00F57544"/>
    <w:rsid w:val="00F6218A"/>
    <w:rsid w:val="00F628B0"/>
    <w:rsid w:val="00F65A84"/>
    <w:rsid w:val="00F70334"/>
    <w:rsid w:val="00F71D82"/>
    <w:rsid w:val="00F740E2"/>
    <w:rsid w:val="00F748A2"/>
    <w:rsid w:val="00F74AE7"/>
    <w:rsid w:val="00F75128"/>
    <w:rsid w:val="00F75970"/>
    <w:rsid w:val="00F768A9"/>
    <w:rsid w:val="00F83E96"/>
    <w:rsid w:val="00F86FE2"/>
    <w:rsid w:val="00F876A7"/>
    <w:rsid w:val="00F90839"/>
    <w:rsid w:val="00F91909"/>
    <w:rsid w:val="00F92E80"/>
    <w:rsid w:val="00F93583"/>
    <w:rsid w:val="00F93BFC"/>
    <w:rsid w:val="00F94060"/>
    <w:rsid w:val="00F95A45"/>
    <w:rsid w:val="00F95F47"/>
    <w:rsid w:val="00F97181"/>
    <w:rsid w:val="00F97B45"/>
    <w:rsid w:val="00FA092B"/>
    <w:rsid w:val="00FA15E9"/>
    <w:rsid w:val="00FA36B7"/>
    <w:rsid w:val="00FA5E95"/>
    <w:rsid w:val="00FB0E5B"/>
    <w:rsid w:val="00FB104A"/>
    <w:rsid w:val="00FB1E08"/>
    <w:rsid w:val="00FB1E20"/>
    <w:rsid w:val="00FB2568"/>
    <w:rsid w:val="00FB2D0D"/>
    <w:rsid w:val="00FB4E3A"/>
    <w:rsid w:val="00FB515C"/>
    <w:rsid w:val="00FB59B6"/>
    <w:rsid w:val="00FB6B99"/>
    <w:rsid w:val="00FB7209"/>
    <w:rsid w:val="00FC18E0"/>
    <w:rsid w:val="00FC1D4C"/>
    <w:rsid w:val="00FC2828"/>
    <w:rsid w:val="00FC290E"/>
    <w:rsid w:val="00FC36E6"/>
    <w:rsid w:val="00FC52C8"/>
    <w:rsid w:val="00FC60A5"/>
    <w:rsid w:val="00FD071F"/>
    <w:rsid w:val="00FD12D4"/>
    <w:rsid w:val="00FD2003"/>
    <w:rsid w:val="00FD2817"/>
    <w:rsid w:val="00FD36C2"/>
    <w:rsid w:val="00FD3FE6"/>
    <w:rsid w:val="00FD63AB"/>
    <w:rsid w:val="00FD7DC1"/>
    <w:rsid w:val="00FE03E9"/>
    <w:rsid w:val="00FE0951"/>
    <w:rsid w:val="00FE4B9B"/>
    <w:rsid w:val="00FE71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hyperlink" Target="https://www.nationallibertyalliance.org/sites/default/files/information_governors_and_congress.pdf" TargetMode="External"/><Relationship Id="rId18" Type="http://schemas.openxmlformats.org/officeDocument/2006/relationships/hyperlink" Target="mailto:questions@nationallibertyalliance.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ationallibertyalliance.org/ham" TargetMode="External"/><Relationship Id="rId17" Type="http://schemas.openxmlformats.org/officeDocument/2006/relationships/hyperlink" Target="https://www.nationallibertyalliance.org/sites/default/files/build_a_coalition.pdf" TargetMode="External"/><Relationship Id="rId2" Type="http://schemas.openxmlformats.org/officeDocument/2006/relationships/numbering" Target="numbering.xml"/><Relationship Id="rId16" Type="http://schemas.openxmlformats.org/officeDocument/2006/relationships/hyperlink" Target="https://www.nationallibertyalliance.org/sites/default/files/information_governors_and_congres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libertyalliance.org/committee-safety-registry-submission" TargetMode="External"/><Relationship Id="rId5" Type="http://schemas.openxmlformats.org/officeDocument/2006/relationships/webSettings" Target="webSettings.xml"/><Relationship Id="rId15" Type="http://schemas.openxmlformats.org/officeDocument/2006/relationships/hyperlink" Target="mailto:questions@nationallibertyalliance.org" TargetMode="External"/><Relationship Id="rId10" Type="http://schemas.openxmlformats.org/officeDocument/2006/relationships/hyperlink" Target="http://nationallibertyalliance.org/CO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etup.com/National-Coalition-forCommittees-of-Safety" TargetMode="External"/><Relationship Id="rId14" Type="http://schemas.openxmlformats.org/officeDocument/2006/relationships/hyperlink" Target="https://www.nationallibertyalliance.org/sites/default/files/build_a_coalitio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83E17-4674-4707-886E-295BEDDD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20</cp:revision>
  <cp:lastPrinted>2016-09-18T12:14:00Z</cp:lastPrinted>
  <dcterms:created xsi:type="dcterms:W3CDTF">2016-09-13T01:19:00Z</dcterms:created>
  <dcterms:modified xsi:type="dcterms:W3CDTF">2016-09-18T12:15:00Z</dcterms:modified>
</cp:coreProperties>
</file>