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062A" w14:textId="77777777" w:rsidR="00FA72D4" w:rsidRPr="006A4C69" w:rsidRDefault="00000000">
      <w:pPr>
        <w:pStyle w:val="Title"/>
        <w:tabs>
          <w:tab w:val="left" w:pos="8602"/>
        </w:tabs>
        <w:rPr>
          <w:rFonts w:ascii="Georgia" w:hAnsi="Georgia"/>
        </w:rPr>
      </w:pPr>
      <w:r w:rsidRPr="006A4C69">
        <w:rPr>
          <w:rFonts w:ascii="Georgia" w:hAnsi="Georgia"/>
        </w:rPr>
        <w:t>black</w:t>
      </w:r>
    </w:p>
    <w:p w14:paraId="034F4C0F" w14:textId="1B049D49" w:rsidR="00FA72D4" w:rsidRPr="006A4C69" w:rsidRDefault="00000000">
      <w:pPr>
        <w:jc w:val="center"/>
        <w:rPr>
          <w:rFonts w:ascii="Georgia" w:hAnsi="Georgia"/>
          <w:i/>
          <w:iCs/>
        </w:rPr>
      </w:pPr>
      <w:r w:rsidRPr="006A4C69">
        <w:rPr>
          <w:rFonts w:ascii="Georgia" w:hAnsi="Georgia"/>
          <w:i/>
          <w:iCs/>
        </w:rPr>
        <w:t>Judgment by bondage, no light</w:t>
      </w:r>
    </w:p>
    <w:p w14:paraId="142583EA" w14:textId="77777777" w:rsidR="00FA72D4" w:rsidRDefault="00FA72D4"/>
    <w:p w14:paraId="3B3F7F4F" w14:textId="1B12C161" w:rsidR="00FA72D4" w:rsidRPr="00783EB5" w:rsidRDefault="00000000" w:rsidP="006A4C69">
      <w:pPr>
        <w:spacing w:after="240" w:line="276" w:lineRule="auto"/>
        <w:jc w:val="both"/>
        <w:rPr>
          <w:rFonts w:ascii="Georgia" w:hAnsi="Georgia"/>
          <w:color w:val="0000FF"/>
        </w:rPr>
      </w:pPr>
      <w:r w:rsidRPr="006A4C69">
        <w:rPr>
          <w:rFonts w:ascii="Georgia" w:hAnsi="Georgia"/>
        </w:rPr>
        <w:t xml:space="preserve">Re 6:5 And when he had opened the third seal, I heard the third beast say, Come and see. And I beheld, and </w:t>
      </w:r>
      <w:r w:rsidRPr="00783EB5">
        <w:rPr>
          <w:rFonts w:ascii="Georgia" w:hAnsi="Georgia"/>
          <w:color w:val="0000FF"/>
        </w:rPr>
        <w:t>lo a black horse; and he that sat on him had a pair of balances (</w:t>
      </w:r>
      <w:r w:rsidRPr="00783EB5">
        <w:rPr>
          <w:rFonts w:ascii="Georgia" w:hAnsi="Georgia"/>
          <w:i/>
          <w:iCs/>
          <w:color w:val="0000FF"/>
        </w:rPr>
        <w:t>yoke of bondage)</w:t>
      </w:r>
      <w:r w:rsidRPr="00783EB5">
        <w:rPr>
          <w:rFonts w:ascii="Georgia" w:hAnsi="Georgia"/>
          <w:color w:val="0000FF"/>
        </w:rPr>
        <w:t xml:space="preserve"> in his hand. </w:t>
      </w:r>
    </w:p>
    <w:p w14:paraId="42E2D1CC" w14:textId="13ABF0DE" w:rsidR="00FA72D4" w:rsidRPr="0069259A" w:rsidRDefault="00000000" w:rsidP="006A4C69">
      <w:pPr>
        <w:spacing w:after="240" w:line="276" w:lineRule="auto"/>
        <w:jc w:val="both"/>
        <w:rPr>
          <w:rFonts w:ascii="Georgia" w:hAnsi="Georgia"/>
        </w:rPr>
      </w:pPr>
      <w:r w:rsidRPr="0069259A">
        <w:rPr>
          <w:rFonts w:ascii="Georgia" w:hAnsi="Georgia"/>
        </w:rPr>
        <w:t>Jer 4:21</w:t>
      </w:r>
      <w:r w:rsidR="00C468D3" w:rsidRPr="0069259A">
        <w:rPr>
          <w:rFonts w:ascii="Georgia" w:hAnsi="Georgia"/>
        </w:rPr>
        <w:t>-31</w:t>
      </w:r>
      <w:r w:rsidRPr="0069259A">
        <w:rPr>
          <w:rFonts w:ascii="Georgia" w:hAnsi="Georgia"/>
        </w:rPr>
        <w:t xml:space="preserve"> How long shall I see the standard, and hear the sound of the trumpet? For my people is foolish, they have not known me; they are sottish children, and they have none understanding: they are wise to do evil, but to do good they have no knowledge. I beheld the earth, and, lo, it was without form, and void; and the heavens, and they had no light. I beheld the mountains, and, lo, they trembled, and all the hills moved lightly. I beheld, and, lo, there was no man, and all the birds of the heavens were fled. I beheld, and, lo, the fruitful place was a wilderness, and all the cities thereof were broken down at the presence of the LORD, and by his fierce anger. </w:t>
      </w:r>
      <w:r w:rsidRPr="0069259A">
        <w:rPr>
          <w:rFonts w:ascii="Georgia" w:hAnsi="Georgia"/>
          <w:color w:val="0000FF"/>
        </w:rPr>
        <w:t xml:space="preserve">For thus hath the LORD said, </w:t>
      </w:r>
      <w:r w:rsidR="00C468D3" w:rsidRPr="0069259A">
        <w:rPr>
          <w:rFonts w:ascii="Georgia" w:hAnsi="Georgia"/>
          <w:color w:val="0000FF"/>
        </w:rPr>
        <w:t>the</w:t>
      </w:r>
      <w:r w:rsidRPr="0069259A">
        <w:rPr>
          <w:rFonts w:ascii="Georgia" w:hAnsi="Georgia"/>
          <w:color w:val="0000FF"/>
        </w:rPr>
        <w:t xml:space="preserve"> whole land shall be desolate; yet will I not make a full end. For this shall the earth mourn, and </w:t>
      </w:r>
      <w:r w:rsidRPr="00783EB5">
        <w:rPr>
          <w:rFonts w:ascii="Georgia" w:hAnsi="Georgia"/>
          <w:color w:val="0000FF"/>
          <w:u w:val="thick"/>
        </w:rPr>
        <w:t>the heavens above be black</w:t>
      </w:r>
      <w:r w:rsidRPr="0069259A">
        <w:rPr>
          <w:rFonts w:ascii="Georgia" w:hAnsi="Georgia"/>
          <w:color w:val="0000FF"/>
        </w:rPr>
        <w:t>: because I have spoken it, I have purposed it, and will not repent, neither will I turn back from it. The whole city shall flee for the noise of the horsemen and bowmen; they shall go into thickets, and climb up upon the rocks: every city shall be forsaken, and not a man dwell therein</w:t>
      </w:r>
      <w:r w:rsidRPr="0069259A">
        <w:rPr>
          <w:rFonts w:ascii="Georgia" w:hAnsi="Georgia"/>
        </w:rPr>
        <w:t xml:space="preserve">. And when thou art spoiled, what wilt thou do? Though thou clothest thyself with crimson, though thou deckest thee with ornaments of gold, though thou rentest thy face with painting, in vain shalt thou make thyself fair; thy lovers will despise thee, they will seek thy life. For I have heard a voice as of a woman in travail, and the anguish as of her that bringeth forth her first child, the voice of the daughter of Zion, that bewaileth herself, that spreadeth her hands, saying, Woe is me now! for my soul is wearied because of murderers. </w:t>
      </w:r>
    </w:p>
    <w:p w14:paraId="12975D86" w14:textId="77777777" w:rsidR="00FA72D4" w:rsidRDefault="00FA72D4"/>
    <w:p w14:paraId="53EB8C0F" w14:textId="77777777" w:rsidR="00FA72D4" w:rsidRDefault="00FA72D4"/>
    <w:sectPr w:rsidR="00FA72D4" w:rsidSect="006A4C69">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69"/>
    <w:rsid w:val="00082482"/>
    <w:rsid w:val="00382230"/>
    <w:rsid w:val="005C7F9A"/>
    <w:rsid w:val="0069259A"/>
    <w:rsid w:val="006A4C69"/>
    <w:rsid w:val="00783EB5"/>
    <w:rsid w:val="00A90FF0"/>
    <w:rsid w:val="00C468D3"/>
    <w:rsid w:val="00FA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04F0"/>
  <w15:chartTrackingRefBased/>
  <w15:docId w15:val="{469D59C9-5C47-4DC7-99F3-06684CAD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aps/>
      <w:color w:val="0000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BLACK</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dc:title>
  <dc:subject/>
  <dc:creator>John Vidurek</dc:creator>
  <cp:keywords/>
  <dc:description/>
  <cp:lastModifiedBy>John</cp:lastModifiedBy>
  <cp:revision>8</cp:revision>
  <dcterms:created xsi:type="dcterms:W3CDTF">2023-09-12T15:46:00Z</dcterms:created>
  <dcterms:modified xsi:type="dcterms:W3CDTF">2023-09-14T01:50:00Z</dcterms:modified>
</cp:coreProperties>
</file>