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4938" w14:textId="77777777" w:rsidR="00392AD6" w:rsidRPr="00C73567" w:rsidRDefault="00392AD6" w:rsidP="00C73567">
      <w:pPr>
        <w:spacing w:line="276" w:lineRule="auto"/>
        <w:jc w:val="center"/>
        <w:rPr>
          <w:rFonts w:ascii="Georgia" w:hAnsi="Georgia"/>
          <w:b/>
          <w:color w:val="0000FF"/>
          <w:sz w:val="36"/>
          <w:szCs w:val="36"/>
        </w:rPr>
      </w:pPr>
      <w:r w:rsidRPr="00C73567">
        <w:rPr>
          <w:rFonts w:ascii="Georgia" w:hAnsi="Georgia"/>
          <w:b/>
          <w:color w:val="0000FF"/>
          <w:sz w:val="36"/>
          <w:szCs w:val="36"/>
        </w:rPr>
        <w:t>BOOK</w:t>
      </w:r>
    </w:p>
    <w:p w14:paraId="60D08BE9" w14:textId="0F134E77" w:rsidR="00C73567" w:rsidRPr="00ED7F23" w:rsidRDefault="00DC1CEF" w:rsidP="00DC1CEF">
      <w:pPr>
        <w:spacing w:after="240" w:line="276" w:lineRule="auto"/>
        <w:jc w:val="center"/>
        <w:rPr>
          <w:rFonts w:ascii="Georgia" w:hAnsi="Georgia"/>
          <w:i/>
          <w:iCs/>
          <w:color w:val="0000FF"/>
        </w:rPr>
      </w:pPr>
      <w:r w:rsidRPr="00ED7F23">
        <w:rPr>
          <w:rFonts w:ascii="Georgia" w:hAnsi="Georgia"/>
          <w:i/>
          <w:iCs/>
          <w:color w:val="0000FF"/>
        </w:rPr>
        <w:t>Two Books</w:t>
      </w:r>
      <w:r w:rsidR="00ED7F23" w:rsidRPr="00ED7F23">
        <w:rPr>
          <w:rFonts w:ascii="Georgia" w:hAnsi="Georgia"/>
          <w:i/>
          <w:iCs/>
          <w:color w:val="0000FF"/>
        </w:rPr>
        <w:t xml:space="preserve"> –</w:t>
      </w:r>
      <w:r w:rsidRPr="00ED7F23">
        <w:rPr>
          <w:rFonts w:ascii="Georgia" w:hAnsi="Georgia"/>
          <w:i/>
          <w:iCs/>
          <w:color w:val="0000FF"/>
        </w:rPr>
        <w:t xml:space="preserve"> t</w:t>
      </w:r>
      <w:r w:rsidR="00C73567" w:rsidRPr="00ED7F23">
        <w:rPr>
          <w:rFonts w:ascii="Georgia" w:hAnsi="Georgia"/>
          <w:i/>
          <w:iCs/>
          <w:color w:val="0000FF"/>
        </w:rPr>
        <w:t xml:space="preserve">he Bible </w:t>
      </w:r>
      <w:r w:rsidRPr="00ED7F23">
        <w:rPr>
          <w:rFonts w:ascii="Georgia" w:hAnsi="Georgia"/>
          <w:i/>
          <w:iCs/>
          <w:color w:val="0000FF"/>
        </w:rPr>
        <w:t>and the Book of Life</w:t>
      </w:r>
    </w:p>
    <w:p w14:paraId="2499A9CA" w14:textId="28946AC3" w:rsidR="00C73567" w:rsidRPr="00C73567" w:rsidRDefault="00C73567" w:rsidP="00C73567">
      <w:pPr>
        <w:spacing w:after="240" w:line="276" w:lineRule="auto"/>
        <w:jc w:val="both"/>
        <w:rPr>
          <w:rFonts w:ascii="Georgia" w:hAnsi="Georgia"/>
        </w:rPr>
      </w:pPr>
      <w:r w:rsidRPr="00C73567">
        <w:rPr>
          <w:rFonts w:ascii="Georgia" w:hAnsi="Georgia"/>
        </w:rPr>
        <w:t xml:space="preserve">Rev 1:11 Saying, I am Alpha and Omega, the first and the last: and, what thou seest, </w:t>
      </w:r>
      <w:r w:rsidRPr="00661CA2">
        <w:rPr>
          <w:rFonts w:ascii="Georgia" w:hAnsi="Georgia"/>
          <w:color w:val="0000FF"/>
        </w:rPr>
        <w:t xml:space="preserve">write in a </w:t>
      </w:r>
      <w:r w:rsidRPr="00661CA2">
        <w:rPr>
          <w:rFonts w:ascii="Georgia" w:hAnsi="Georgia"/>
          <w:b/>
          <w:bCs/>
          <w:smallCaps/>
          <w:color w:val="0000FF"/>
        </w:rPr>
        <w:t>book</w:t>
      </w:r>
      <w:r w:rsidRPr="00661CA2">
        <w:rPr>
          <w:rFonts w:ascii="Georgia" w:hAnsi="Georgia"/>
          <w:b/>
          <w:bCs/>
          <w:color w:val="0000FF"/>
        </w:rPr>
        <w:t xml:space="preserve">, </w:t>
      </w:r>
      <w:r w:rsidRPr="00661CA2">
        <w:rPr>
          <w:rFonts w:ascii="Georgia" w:hAnsi="Georgia"/>
          <w:color w:val="0000FF"/>
        </w:rPr>
        <w:t xml:space="preserve">and send </w:t>
      </w:r>
      <w:r w:rsidRPr="00661CA2">
        <w:rPr>
          <w:rFonts w:ascii="Georgia" w:hAnsi="Georgia"/>
          <w:i/>
          <w:iCs/>
          <w:color w:val="0000FF"/>
        </w:rPr>
        <w:t xml:space="preserve">it </w:t>
      </w:r>
      <w:r w:rsidRPr="00661CA2">
        <w:rPr>
          <w:rFonts w:ascii="Georgia" w:hAnsi="Georgia"/>
          <w:color w:val="0000FF"/>
        </w:rPr>
        <w:t>unto the seven churches which are in Asia</w:t>
      </w:r>
      <w:r w:rsidRPr="00C73567">
        <w:rPr>
          <w:rFonts w:ascii="Georgia" w:hAnsi="Georgia"/>
        </w:rPr>
        <w:t>; unto Ephesus, and unto Smyrna, and unto Pergamos, and unto Thyatira, and unto Sardis, and unto Philadelphia, and unto Laodicea.</w:t>
      </w:r>
    </w:p>
    <w:p w14:paraId="235A4C30" w14:textId="77777777" w:rsidR="00C73567" w:rsidRPr="00C73567" w:rsidRDefault="00C73567" w:rsidP="00C73567">
      <w:pPr>
        <w:spacing w:after="240" w:line="276" w:lineRule="auto"/>
        <w:jc w:val="both"/>
        <w:rPr>
          <w:rFonts w:ascii="Georgia" w:hAnsi="Georgia"/>
        </w:rPr>
      </w:pPr>
      <w:r w:rsidRPr="00C73567">
        <w:rPr>
          <w:rFonts w:ascii="Georgia" w:hAnsi="Georgia"/>
        </w:rPr>
        <w:t>Heb 10:7 Then said I, Lo, I come (</w:t>
      </w:r>
      <w:r w:rsidRPr="00661CA2">
        <w:rPr>
          <w:rFonts w:ascii="Georgia" w:hAnsi="Georgia"/>
          <w:color w:val="0000FF"/>
        </w:rPr>
        <w:t xml:space="preserve">in the volume of the </w:t>
      </w:r>
      <w:r w:rsidRPr="00661CA2">
        <w:rPr>
          <w:rFonts w:ascii="Georgia" w:hAnsi="Georgia"/>
          <w:b/>
          <w:bCs/>
          <w:smallCaps/>
          <w:color w:val="0000FF"/>
        </w:rPr>
        <w:t>book</w:t>
      </w:r>
      <w:r w:rsidRPr="00661CA2">
        <w:rPr>
          <w:rFonts w:ascii="Georgia" w:hAnsi="Georgia"/>
          <w:b/>
          <w:bCs/>
          <w:color w:val="0000FF"/>
        </w:rPr>
        <w:t xml:space="preserve"> </w:t>
      </w:r>
      <w:r w:rsidRPr="00661CA2">
        <w:rPr>
          <w:rFonts w:ascii="Georgia" w:hAnsi="Georgia"/>
          <w:color w:val="0000FF"/>
        </w:rPr>
        <w:t>it is written of me</w:t>
      </w:r>
      <w:r w:rsidRPr="00C73567">
        <w:rPr>
          <w:rFonts w:ascii="Georgia" w:hAnsi="Georgia"/>
        </w:rPr>
        <w:t>,) to do thy will, O God.</w:t>
      </w:r>
    </w:p>
    <w:p w14:paraId="05BEFD1F" w14:textId="54A1CA46" w:rsidR="00C73567" w:rsidRPr="00C73567" w:rsidRDefault="00C73567" w:rsidP="00C73567">
      <w:pPr>
        <w:spacing w:after="240" w:line="276" w:lineRule="auto"/>
        <w:jc w:val="both"/>
        <w:rPr>
          <w:rFonts w:ascii="Georgia" w:hAnsi="Georgia"/>
        </w:rPr>
      </w:pPr>
      <w:r w:rsidRPr="00C73567">
        <w:rPr>
          <w:rFonts w:ascii="Georgia" w:hAnsi="Georgia"/>
        </w:rPr>
        <w:t xml:space="preserve">Gal 3:10 For as many as are of the works of the law are under the curse: for it is written, cursed </w:t>
      </w:r>
      <w:r w:rsidRPr="00C73567">
        <w:rPr>
          <w:rFonts w:ascii="Georgia" w:hAnsi="Georgia"/>
          <w:i/>
          <w:iCs/>
        </w:rPr>
        <w:t xml:space="preserve">is </w:t>
      </w:r>
      <w:r w:rsidRPr="00C73567">
        <w:rPr>
          <w:rFonts w:ascii="Georgia" w:hAnsi="Georgia"/>
        </w:rPr>
        <w:t xml:space="preserve">every one that continueth not in all things which are </w:t>
      </w:r>
      <w:r w:rsidRPr="00661CA2">
        <w:rPr>
          <w:rFonts w:ascii="Georgia" w:hAnsi="Georgia"/>
          <w:color w:val="0000FF"/>
        </w:rPr>
        <w:t xml:space="preserve">written in the </w:t>
      </w:r>
      <w:r w:rsidRPr="00661CA2">
        <w:rPr>
          <w:rFonts w:ascii="Georgia" w:hAnsi="Georgia"/>
          <w:b/>
          <w:bCs/>
          <w:smallCaps/>
          <w:color w:val="0000FF"/>
        </w:rPr>
        <w:t>book</w:t>
      </w:r>
      <w:r w:rsidRPr="00661CA2">
        <w:rPr>
          <w:rFonts w:ascii="Georgia" w:hAnsi="Georgia"/>
          <w:b/>
          <w:bCs/>
          <w:color w:val="0000FF"/>
        </w:rPr>
        <w:t xml:space="preserve"> </w:t>
      </w:r>
      <w:r w:rsidRPr="00661CA2">
        <w:rPr>
          <w:rFonts w:ascii="Georgia" w:hAnsi="Georgia"/>
          <w:color w:val="0000FF"/>
        </w:rPr>
        <w:t xml:space="preserve">of the law </w:t>
      </w:r>
      <w:r w:rsidRPr="00C73567">
        <w:rPr>
          <w:rFonts w:ascii="Georgia" w:hAnsi="Georgia"/>
        </w:rPr>
        <w:t>to do them.</w:t>
      </w:r>
    </w:p>
    <w:p w14:paraId="4C6308E4" w14:textId="77777777" w:rsidR="00C73567" w:rsidRPr="00C73567" w:rsidRDefault="00C73567" w:rsidP="00C73567">
      <w:pPr>
        <w:spacing w:after="240" w:line="276" w:lineRule="auto"/>
        <w:jc w:val="both"/>
        <w:rPr>
          <w:rFonts w:ascii="Georgia" w:hAnsi="Georgia"/>
        </w:rPr>
      </w:pPr>
      <w:r w:rsidRPr="00C73567">
        <w:rPr>
          <w:rFonts w:ascii="Georgia" w:hAnsi="Georgia"/>
        </w:rPr>
        <w:t xml:space="preserve">Dan 12:4 But thou, O Daniel, shut up the words, and </w:t>
      </w:r>
      <w:r w:rsidRPr="00661CA2">
        <w:rPr>
          <w:rFonts w:ascii="Georgia" w:hAnsi="Georgia"/>
          <w:color w:val="0000FF"/>
        </w:rPr>
        <w:t xml:space="preserve">seal the </w:t>
      </w:r>
      <w:r w:rsidRPr="00661CA2">
        <w:rPr>
          <w:rFonts w:ascii="Georgia" w:hAnsi="Georgia"/>
          <w:b/>
          <w:bCs/>
          <w:smallCaps/>
          <w:color w:val="0000FF"/>
        </w:rPr>
        <w:t>book</w:t>
      </w:r>
      <w:r w:rsidRPr="00C73567">
        <w:rPr>
          <w:rFonts w:ascii="Georgia" w:hAnsi="Georgia"/>
          <w:b/>
          <w:bCs/>
        </w:rPr>
        <w:t xml:space="preserve">, </w:t>
      </w:r>
      <w:r w:rsidRPr="00C73567">
        <w:rPr>
          <w:rFonts w:ascii="Georgia" w:hAnsi="Georgia"/>
          <w:i/>
          <w:iCs/>
        </w:rPr>
        <w:t xml:space="preserve">even </w:t>
      </w:r>
      <w:r w:rsidRPr="00C73567">
        <w:rPr>
          <w:rFonts w:ascii="Georgia" w:hAnsi="Georgia"/>
        </w:rPr>
        <w:t>to the time of the end: many shall run to and fro, and knowledge shall be increased.</w:t>
      </w:r>
    </w:p>
    <w:p w14:paraId="7F2E1D52" w14:textId="6F5DE345" w:rsidR="00C73567" w:rsidRPr="00ED7F23" w:rsidRDefault="00661CA2" w:rsidP="008676DB">
      <w:pPr>
        <w:spacing w:line="276" w:lineRule="auto"/>
        <w:jc w:val="center"/>
        <w:rPr>
          <w:rFonts w:ascii="Georgia" w:hAnsi="Georgia"/>
          <w:b/>
          <w:bCs/>
          <w:color w:val="0000FF"/>
        </w:rPr>
      </w:pPr>
      <w:r>
        <w:rPr>
          <w:rFonts w:ascii="Georgia" w:hAnsi="Georgia"/>
          <w:b/>
          <w:bCs/>
          <w:color w:val="0000FF"/>
        </w:rPr>
        <w:t>LAMB’S B</w:t>
      </w:r>
      <w:r w:rsidR="00BE3585" w:rsidRPr="00ED7F23">
        <w:rPr>
          <w:rFonts w:ascii="Georgia" w:hAnsi="Georgia"/>
          <w:b/>
          <w:bCs/>
          <w:color w:val="0000FF"/>
        </w:rPr>
        <w:t>OOK OF LIFE</w:t>
      </w:r>
      <w:r w:rsidR="0077038A" w:rsidRPr="00ED7F23">
        <w:rPr>
          <w:rFonts w:ascii="Georgia" w:hAnsi="Georgia"/>
        </w:rPr>
        <w:t xml:space="preserve"> (Phrase used 7 x’s) exhaustive</w:t>
      </w:r>
    </w:p>
    <w:p w14:paraId="43F78F68" w14:textId="560200FC" w:rsidR="008676DB" w:rsidRPr="0077038A" w:rsidRDefault="008676DB" w:rsidP="008676DB">
      <w:pPr>
        <w:pStyle w:val="NormalWeb"/>
        <w:spacing w:before="0" w:beforeAutospacing="0" w:after="240" w:afterAutospacing="0" w:line="276" w:lineRule="auto"/>
        <w:jc w:val="center"/>
        <w:rPr>
          <w:rFonts w:ascii="Georgia" w:hAnsi="Georgia"/>
        </w:rPr>
      </w:pPr>
      <w:bookmarkStart w:id="0" w:name="0"/>
      <w:bookmarkEnd w:id="0"/>
      <w:r w:rsidRPr="008676DB">
        <w:rPr>
          <w:rFonts w:ascii="Georgia" w:hAnsi="Georgia"/>
          <w:i/>
          <w:iCs/>
          <w:color w:val="000000"/>
        </w:rPr>
        <w:t xml:space="preserve">[G] </w:t>
      </w:r>
      <w:proofErr w:type="spellStart"/>
      <w:r w:rsidRPr="008676DB">
        <w:rPr>
          <w:rFonts w:ascii="Georgia" w:hAnsi="Georgia"/>
          <w:i/>
          <w:iCs/>
          <w:color w:val="0000FF"/>
        </w:rPr>
        <w:t>biblos</w:t>
      </w:r>
      <w:proofErr w:type="spellEnd"/>
      <w:r w:rsidRPr="008676DB">
        <w:rPr>
          <w:rFonts w:ascii="Georgia" w:hAnsi="Georgia"/>
          <w:i/>
          <w:iCs/>
          <w:color w:val="000000"/>
        </w:rPr>
        <w:t xml:space="preserve"> </w:t>
      </w:r>
      <w:r>
        <w:rPr>
          <w:rFonts w:ascii="Georgia" w:hAnsi="Georgia"/>
          <w:i/>
          <w:iCs/>
          <w:color w:val="000000"/>
        </w:rPr>
        <w:t xml:space="preserve">– </w:t>
      </w:r>
      <w:r w:rsidRPr="008676DB">
        <w:rPr>
          <w:rFonts w:ascii="Georgia" w:hAnsi="Georgia"/>
          <w:i/>
          <w:iCs/>
          <w:color w:val="000000"/>
        </w:rPr>
        <w:t xml:space="preserve">scroll of writing book; </w:t>
      </w:r>
      <w:proofErr w:type="spellStart"/>
      <w:r w:rsidRPr="008676DB">
        <w:rPr>
          <w:rFonts w:ascii="Georgia" w:hAnsi="Georgia"/>
          <w:i/>
          <w:iCs/>
          <w:color w:val="000000"/>
        </w:rPr>
        <w:t>zoe</w:t>
      </w:r>
      <w:proofErr w:type="spellEnd"/>
      <w:r>
        <w:rPr>
          <w:rFonts w:ascii="Georgia" w:hAnsi="Georgia"/>
          <w:i/>
          <w:iCs/>
          <w:color w:val="000000"/>
        </w:rPr>
        <w:t xml:space="preserve"> –</w:t>
      </w:r>
      <w:r w:rsidRPr="008676DB">
        <w:rPr>
          <w:rFonts w:ascii="Georgia" w:hAnsi="Georgia"/>
          <w:i/>
          <w:iCs/>
          <w:color w:val="000000"/>
        </w:rPr>
        <w:t xml:space="preserve"> </w:t>
      </w:r>
      <w:r w:rsidRPr="008676DB">
        <w:rPr>
          <w:rFonts w:ascii="Georgia" w:hAnsi="Georgia"/>
          <w:i/>
          <w:iCs/>
          <w:color w:val="0000FF"/>
        </w:rPr>
        <w:t>life</w:t>
      </w:r>
      <w:r w:rsidR="0077038A" w:rsidRPr="0077038A">
        <w:rPr>
          <w:rFonts w:ascii="Georgia" w:hAnsi="Georgia"/>
        </w:rPr>
        <w:t xml:space="preserve"> </w:t>
      </w:r>
    </w:p>
    <w:p w14:paraId="3E300BC5" w14:textId="77777777" w:rsidR="00661CA2" w:rsidRPr="00AC180D" w:rsidRDefault="00661CA2" w:rsidP="00661CA2">
      <w:pPr>
        <w:pStyle w:val="NormalWeb"/>
        <w:spacing w:before="0" w:beforeAutospacing="0" w:after="240" w:afterAutospacing="0" w:line="276" w:lineRule="auto"/>
        <w:jc w:val="both"/>
        <w:rPr>
          <w:rFonts w:ascii="Georgia" w:hAnsi="Georgia"/>
        </w:rPr>
      </w:pPr>
      <w:r w:rsidRPr="00DC1CEF">
        <w:rPr>
          <w:rFonts w:ascii="Georgia" w:hAnsi="Georgia"/>
          <w:color w:val="000000"/>
        </w:rPr>
        <w:t xml:space="preserve">Revelation 13: </w:t>
      </w:r>
      <w:r w:rsidRPr="00DC1CEF">
        <w:rPr>
          <w:rFonts w:ascii="Georgia" w:hAnsi="Georgia"/>
          <w:color w:val="0000FF"/>
          <w:vertAlign w:val="superscript"/>
        </w:rPr>
        <w:t>8</w:t>
      </w:r>
      <w:r w:rsidRPr="00DC1CEF">
        <w:rPr>
          <w:rFonts w:ascii="Georgia" w:hAnsi="Georgia"/>
          <w:color w:val="0000FF"/>
        </w:rPr>
        <w:t>And all that dwell upon the earth shall worship him, whose names are not</w:t>
      </w:r>
      <w:r w:rsidRPr="00AC180D">
        <w:rPr>
          <w:rFonts w:ascii="Georgia" w:hAnsi="Georgia"/>
          <w:color w:val="0000FF"/>
        </w:rPr>
        <w:t xml:space="preserve"> written in the </w:t>
      </w:r>
      <w:r w:rsidRPr="00661CA2">
        <w:rPr>
          <w:rFonts w:ascii="Georgia" w:hAnsi="Georgia"/>
          <w:color w:val="0000FF"/>
          <w:u w:val="thick"/>
        </w:rPr>
        <w:t>book of life of the Lamb</w:t>
      </w:r>
      <w:r w:rsidRPr="00AC180D">
        <w:rPr>
          <w:rFonts w:ascii="Georgia" w:hAnsi="Georgia"/>
          <w:color w:val="0000FF"/>
        </w:rPr>
        <w:t xml:space="preserve"> slain from the foundation of the world</w:t>
      </w:r>
      <w:r w:rsidRPr="00AC180D">
        <w:rPr>
          <w:rFonts w:ascii="Georgia" w:hAnsi="Georgia"/>
          <w:color w:val="000000"/>
        </w:rPr>
        <w:t>. </w:t>
      </w:r>
      <w:r w:rsidRPr="00AC180D">
        <w:rPr>
          <w:rFonts w:ascii="Georgia" w:hAnsi="Georgia"/>
          <w:color w:val="000000"/>
          <w:vertAlign w:val="superscript"/>
        </w:rPr>
        <w:t>9</w:t>
      </w:r>
      <w:r w:rsidRPr="00AC180D">
        <w:rPr>
          <w:rFonts w:ascii="Georgia" w:hAnsi="Georgia"/>
          <w:color w:val="000000"/>
        </w:rPr>
        <w:t>If any man have an ear, let him hear. </w:t>
      </w:r>
      <w:bookmarkStart w:id="1" w:name="10"/>
      <w:bookmarkEnd w:id="1"/>
      <w:r w:rsidRPr="00AC180D">
        <w:rPr>
          <w:rFonts w:ascii="Georgia" w:hAnsi="Georgia"/>
          <w:color w:val="000000"/>
          <w:vertAlign w:val="superscript"/>
        </w:rPr>
        <w:t>10</w:t>
      </w:r>
      <w:r w:rsidRPr="00AC180D">
        <w:rPr>
          <w:rFonts w:ascii="Georgia" w:hAnsi="Georgia"/>
          <w:color w:val="000000"/>
        </w:rPr>
        <w:t>He that leadeth into captivity shall go into captivity: he that killeth with the sword must be killed with the sword. Here is the patience and the faith of the saints.</w:t>
      </w:r>
    </w:p>
    <w:p w14:paraId="3C9E6A1C" w14:textId="767D6779" w:rsidR="00C73567" w:rsidRPr="00C73567" w:rsidRDefault="00C73567" w:rsidP="00BE3585">
      <w:pPr>
        <w:pStyle w:val="NormalWeb"/>
        <w:spacing w:before="0" w:beforeAutospacing="0" w:after="240" w:afterAutospacing="0" w:line="276" w:lineRule="auto"/>
        <w:jc w:val="both"/>
        <w:rPr>
          <w:rFonts w:ascii="Georgia" w:hAnsi="Georgia"/>
        </w:rPr>
      </w:pPr>
      <w:r w:rsidRPr="00C73567">
        <w:rPr>
          <w:rFonts w:ascii="Georgia" w:hAnsi="Georgia"/>
          <w:color w:val="000000"/>
        </w:rPr>
        <w:t xml:space="preserve">Philippians 4: </w:t>
      </w:r>
      <w:bookmarkStart w:id="2" w:name="1"/>
      <w:bookmarkEnd w:id="2"/>
      <w:r w:rsidRPr="00C73567">
        <w:rPr>
          <w:rFonts w:ascii="Georgia" w:hAnsi="Georgia"/>
          <w:color w:val="000000"/>
          <w:vertAlign w:val="superscript"/>
        </w:rPr>
        <w:t>1</w:t>
      </w:r>
      <w:r w:rsidRPr="00C73567">
        <w:rPr>
          <w:rFonts w:ascii="Georgia" w:hAnsi="Georgia"/>
          <w:color w:val="000000"/>
        </w:rPr>
        <w:t>Therefore, my brethren dearly beloved and longed for, my joy and crown, so stand fast in the Lord, </w:t>
      </w:r>
      <w:r w:rsidRPr="00C73567">
        <w:rPr>
          <w:rFonts w:ascii="Georgia" w:hAnsi="Georgia"/>
          <w:i/>
          <w:iCs/>
          <w:color w:val="000000"/>
        </w:rPr>
        <w:t>my</w:t>
      </w:r>
      <w:r w:rsidRPr="00C73567">
        <w:rPr>
          <w:rFonts w:ascii="Georgia" w:hAnsi="Georgia"/>
          <w:color w:val="000000"/>
        </w:rPr>
        <w:t xml:space="preserve"> dearly beloved. </w:t>
      </w:r>
      <w:bookmarkStart w:id="3" w:name="2"/>
      <w:bookmarkEnd w:id="3"/>
      <w:r w:rsidRPr="00C73567">
        <w:rPr>
          <w:rFonts w:ascii="Georgia" w:hAnsi="Georgia"/>
          <w:color w:val="000000"/>
          <w:vertAlign w:val="superscript"/>
        </w:rPr>
        <w:t>2</w:t>
      </w:r>
      <w:r w:rsidRPr="00C73567">
        <w:rPr>
          <w:rFonts w:ascii="Georgia" w:hAnsi="Georgia"/>
          <w:color w:val="000000"/>
        </w:rPr>
        <w:t>I beseech Euodias, and beseech Syntyche, that they be of the same mind in the Lord. </w:t>
      </w:r>
      <w:bookmarkStart w:id="4" w:name="3"/>
      <w:bookmarkEnd w:id="4"/>
      <w:r w:rsidRPr="00C73567">
        <w:rPr>
          <w:rFonts w:ascii="Georgia" w:hAnsi="Georgia"/>
          <w:color w:val="000000"/>
          <w:vertAlign w:val="superscript"/>
        </w:rPr>
        <w:t>3</w:t>
      </w:r>
      <w:r w:rsidRPr="00C73567">
        <w:rPr>
          <w:rFonts w:ascii="Georgia" w:hAnsi="Georgia"/>
          <w:color w:val="000000"/>
        </w:rPr>
        <w:t xml:space="preserve">And I entreat thee also, </w:t>
      </w:r>
      <w:r w:rsidRPr="00C73567">
        <w:rPr>
          <w:rFonts w:ascii="Georgia" w:hAnsi="Georgia"/>
          <w:color w:val="0000FF"/>
        </w:rPr>
        <w:t>true yokefellow</w:t>
      </w:r>
      <w:r w:rsidRPr="00C73567">
        <w:rPr>
          <w:rFonts w:ascii="Georgia" w:hAnsi="Georgia"/>
          <w:color w:val="000000"/>
        </w:rPr>
        <w:t>, help those women which laboured with me in the gospel, with Clement also, and </w:t>
      </w:r>
      <w:r w:rsidRPr="00C73567">
        <w:rPr>
          <w:rFonts w:ascii="Georgia" w:hAnsi="Georgia"/>
          <w:i/>
          <w:iCs/>
          <w:color w:val="000000"/>
        </w:rPr>
        <w:t>with</w:t>
      </w:r>
      <w:r w:rsidRPr="00C73567">
        <w:rPr>
          <w:rFonts w:ascii="Georgia" w:hAnsi="Georgia"/>
          <w:color w:val="000000"/>
        </w:rPr>
        <w:t xml:space="preserve"> other my fellow labourers, </w:t>
      </w:r>
      <w:r w:rsidRPr="00C73567">
        <w:rPr>
          <w:rFonts w:ascii="Georgia" w:hAnsi="Georgia"/>
          <w:color w:val="0000FF"/>
        </w:rPr>
        <w:t>whose names </w:t>
      </w:r>
      <w:r w:rsidRPr="00C73567">
        <w:rPr>
          <w:rFonts w:ascii="Georgia" w:hAnsi="Georgia"/>
          <w:i/>
          <w:iCs/>
          <w:color w:val="0000FF"/>
        </w:rPr>
        <w:t>are</w:t>
      </w:r>
      <w:r w:rsidRPr="00C73567">
        <w:rPr>
          <w:rFonts w:ascii="Georgia" w:hAnsi="Georgia"/>
          <w:color w:val="0000FF"/>
        </w:rPr>
        <w:t xml:space="preserve"> in the </w:t>
      </w:r>
      <w:r w:rsidRPr="00661CA2">
        <w:rPr>
          <w:rFonts w:ascii="Georgia" w:hAnsi="Georgia"/>
          <w:color w:val="0000FF"/>
          <w:u w:val="thick"/>
        </w:rPr>
        <w:t>book of life</w:t>
      </w:r>
      <w:r w:rsidRPr="00C73567">
        <w:rPr>
          <w:rFonts w:ascii="Georgia" w:hAnsi="Georgia"/>
          <w:color w:val="000000"/>
        </w:rPr>
        <w:t>. </w:t>
      </w:r>
      <w:bookmarkStart w:id="5" w:name="4"/>
      <w:bookmarkEnd w:id="5"/>
      <w:r w:rsidRPr="00C73567">
        <w:rPr>
          <w:rFonts w:ascii="Georgia" w:hAnsi="Georgia"/>
          <w:color w:val="000000"/>
          <w:vertAlign w:val="superscript"/>
        </w:rPr>
        <w:t>4</w:t>
      </w:r>
      <w:r w:rsidRPr="00C73567">
        <w:rPr>
          <w:rFonts w:ascii="Georgia" w:hAnsi="Georgia"/>
          <w:color w:val="000000"/>
        </w:rPr>
        <w:t>Rejoice in the Lord alway: </w:t>
      </w:r>
      <w:r w:rsidRPr="00C73567">
        <w:rPr>
          <w:rFonts w:ascii="Georgia" w:hAnsi="Georgia"/>
          <w:i/>
          <w:iCs/>
          <w:color w:val="000000"/>
        </w:rPr>
        <w:t>and</w:t>
      </w:r>
      <w:r w:rsidRPr="00C73567">
        <w:rPr>
          <w:rFonts w:ascii="Georgia" w:hAnsi="Georgia"/>
          <w:color w:val="000000"/>
        </w:rPr>
        <w:t xml:space="preserve"> again, I say, Rejoice. </w:t>
      </w:r>
      <w:bookmarkStart w:id="6" w:name="5"/>
      <w:bookmarkEnd w:id="6"/>
      <w:r w:rsidRPr="00C73567">
        <w:rPr>
          <w:rFonts w:ascii="Georgia" w:hAnsi="Georgia"/>
          <w:color w:val="000000"/>
          <w:vertAlign w:val="superscript"/>
        </w:rPr>
        <w:t>5</w:t>
      </w:r>
      <w:r w:rsidRPr="00C73567">
        <w:rPr>
          <w:rFonts w:ascii="Georgia" w:hAnsi="Georgia"/>
          <w:color w:val="000000"/>
        </w:rPr>
        <w:t>Let your moderation be known unto all men. The Lord </w:t>
      </w:r>
      <w:r w:rsidRPr="00C73567">
        <w:rPr>
          <w:rFonts w:ascii="Georgia" w:hAnsi="Georgia"/>
          <w:i/>
          <w:iCs/>
          <w:color w:val="000000"/>
        </w:rPr>
        <w:t>is</w:t>
      </w:r>
      <w:r w:rsidRPr="00C73567">
        <w:rPr>
          <w:rFonts w:ascii="Georgia" w:hAnsi="Georgia"/>
          <w:color w:val="000000"/>
        </w:rPr>
        <w:t xml:space="preserve"> at hand. </w:t>
      </w:r>
      <w:bookmarkStart w:id="7" w:name="6"/>
      <w:bookmarkEnd w:id="7"/>
      <w:r w:rsidRPr="00C73567">
        <w:rPr>
          <w:rFonts w:ascii="Georgia" w:hAnsi="Georgia"/>
          <w:color w:val="000000"/>
          <w:vertAlign w:val="superscript"/>
        </w:rPr>
        <w:t>6</w:t>
      </w:r>
      <w:r w:rsidRPr="00C73567">
        <w:rPr>
          <w:rFonts w:ascii="Georgia" w:hAnsi="Georgia"/>
          <w:color w:val="000000"/>
        </w:rPr>
        <w:t>Be careful for nothing; but in everything by prayer and supplication with thanksgiving let your requests be made known unto God. </w:t>
      </w:r>
      <w:bookmarkStart w:id="8" w:name="7"/>
      <w:bookmarkEnd w:id="8"/>
      <w:r w:rsidRPr="00C73567">
        <w:rPr>
          <w:rFonts w:ascii="Georgia" w:hAnsi="Georgia"/>
          <w:color w:val="000000"/>
          <w:vertAlign w:val="superscript"/>
        </w:rPr>
        <w:t>7</w:t>
      </w:r>
      <w:r w:rsidRPr="00C73567">
        <w:rPr>
          <w:rFonts w:ascii="Georgia" w:hAnsi="Georgia"/>
          <w:color w:val="000000"/>
        </w:rPr>
        <w:t>And the peace of God, which passeth all understanding, shall keep your hearts and minds through Christ Jesus. </w:t>
      </w:r>
      <w:bookmarkStart w:id="9" w:name="8"/>
      <w:bookmarkEnd w:id="9"/>
      <w:r w:rsidRPr="00C73567">
        <w:rPr>
          <w:rFonts w:ascii="Georgia" w:hAnsi="Georgia"/>
          <w:color w:val="000000"/>
          <w:vertAlign w:val="superscript"/>
        </w:rPr>
        <w:t>8</w:t>
      </w:r>
      <w:r w:rsidRPr="00C73567">
        <w:rPr>
          <w:rFonts w:ascii="Georgia" w:hAnsi="Georgia"/>
          <w:color w:val="000000"/>
        </w:rPr>
        <w:t xml:space="preserve">Finally, brethren, </w:t>
      </w:r>
      <w:r w:rsidRPr="00661CA2">
        <w:rPr>
          <w:rFonts w:ascii="Georgia" w:hAnsi="Georgia"/>
          <w:color w:val="0000FF"/>
        </w:rPr>
        <w:t>whatsoever things are true, whatsoever things </w:t>
      </w:r>
      <w:r w:rsidRPr="00661CA2">
        <w:rPr>
          <w:rFonts w:ascii="Georgia" w:hAnsi="Georgia"/>
          <w:i/>
          <w:iCs/>
          <w:color w:val="0000FF"/>
        </w:rPr>
        <w:t>are</w:t>
      </w:r>
      <w:r w:rsidRPr="00661CA2">
        <w:rPr>
          <w:rFonts w:ascii="Georgia" w:hAnsi="Georgia"/>
          <w:color w:val="0000FF"/>
        </w:rPr>
        <w:t xml:space="preserve"> honest, whatsoever things </w:t>
      </w:r>
      <w:r w:rsidRPr="00661CA2">
        <w:rPr>
          <w:rFonts w:ascii="Georgia" w:hAnsi="Georgia"/>
          <w:i/>
          <w:iCs/>
          <w:color w:val="0000FF"/>
        </w:rPr>
        <w:t>are</w:t>
      </w:r>
      <w:r w:rsidRPr="00661CA2">
        <w:rPr>
          <w:rFonts w:ascii="Georgia" w:hAnsi="Georgia"/>
          <w:color w:val="0000FF"/>
        </w:rPr>
        <w:t xml:space="preserve"> just, whatsoever things </w:t>
      </w:r>
      <w:r w:rsidRPr="00661CA2">
        <w:rPr>
          <w:rFonts w:ascii="Georgia" w:hAnsi="Georgia"/>
          <w:i/>
          <w:iCs/>
          <w:color w:val="0000FF"/>
        </w:rPr>
        <w:t>are</w:t>
      </w:r>
      <w:r w:rsidRPr="00661CA2">
        <w:rPr>
          <w:rFonts w:ascii="Georgia" w:hAnsi="Georgia"/>
          <w:color w:val="0000FF"/>
        </w:rPr>
        <w:t xml:space="preserve"> pure, whatsoever things </w:t>
      </w:r>
      <w:r w:rsidRPr="00661CA2">
        <w:rPr>
          <w:rFonts w:ascii="Georgia" w:hAnsi="Georgia"/>
          <w:i/>
          <w:iCs/>
          <w:color w:val="0000FF"/>
        </w:rPr>
        <w:t>are</w:t>
      </w:r>
      <w:r w:rsidRPr="00661CA2">
        <w:rPr>
          <w:rFonts w:ascii="Georgia" w:hAnsi="Georgia"/>
          <w:color w:val="0000FF"/>
        </w:rPr>
        <w:t xml:space="preserve"> lovely, whatsoever things </w:t>
      </w:r>
      <w:r w:rsidRPr="00661CA2">
        <w:rPr>
          <w:rFonts w:ascii="Georgia" w:hAnsi="Georgia"/>
          <w:i/>
          <w:iCs/>
          <w:color w:val="0000FF"/>
        </w:rPr>
        <w:t>are</w:t>
      </w:r>
      <w:r w:rsidRPr="00661CA2">
        <w:rPr>
          <w:rFonts w:ascii="Georgia" w:hAnsi="Georgia"/>
          <w:color w:val="0000FF"/>
        </w:rPr>
        <w:t xml:space="preserve"> of good report; if </w:t>
      </w:r>
      <w:r w:rsidRPr="00661CA2">
        <w:rPr>
          <w:rFonts w:ascii="Georgia" w:hAnsi="Georgia"/>
          <w:i/>
          <w:iCs/>
          <w:color w:val="0000FF"/>
        </w:rPr>
        <w:t>there be</w:t>
      </w:r>
      <w:r w:rsidRPr="00661CA2">
        <w:rPr>
          <w:rFonts w:ascii="Georgia" w:hAnsi="Georgia"/>
          <w:color w:val="0000FF"/>
        </w:rPr>
        <w:t xml:space="preserve"> any virtue, and if </w:t>
      </w:r>
      <w:r w:rsidRPr="00661CA2">
        <w:rPr>
          <w:rFonts w:ascii="Georgia" w:hAnsi="Georgia"/>
          <w:i/>
          <w:iCs/>
          <w:color w:val="0000FF"/>
        </w:rPr>
        <w:t>there be</w:t>
      </w:r>
      <w:r w:rsidRPr="00661CA2">
        <w:rPr>
          <w:rFonts w:ascii="Georgia" w:hAnsi="Georgia"/>
          <w:color w:val="0000FF"/>
        </w:rPr>
        <w:t xml:space="preserve"> any praise, think on these things.</w:t>
      </w:r>
      <w:r w:rsidRPr="00C73567">
        <w:rPr>
          <w:rFonts w:ascii="Georgia" w:hAnsi="Georgia"/>
          <w:color w:val="000000"/>
        </w:rPr>
        <w:t> </w:t>
      </w:r>
      <w:bookmarkStart w:id="10" w:name="9"/>
      <w:bookmarkEnd w:id="10"/>
      <w:r w:rsidRPr="00C73567">
        <w:rPr>
          <w:rFonts w:ascii="Georgia" w:hAnsi="Georgia"/>
          <w:color w:val="000000"/>
          <w:vertAlign w:val="superscript"/>
        </w:rPr>
        <w:t>9</w:t>
      </w:r>
      <w:r w:rsidRPr="00C73567">
        <w:rPr>
          <w:rFonts w:ascii="Georgia" w:hAnsi="Georgia"/>
          <w:color w:val="000000"/>
        </w:rPr>
        <w:t>Those things, which ye have both learned, and received, and heard, and seen in me, do: and the God of peace shall be with you.</w:t>
      </w:r>
    </w:p>
    <w:p w14:paraId="4BA308A8" w14:textId="57D1AE78" w:rsidR="00BE3585" w:rsidRPr="00661CA2" w:rsidRDefault="00BE3585" w:rsidP="00AC180D">
      <w:pPr>
        <w:pStyle w:val="NormalWeb"/>
        <w:spacing w:before="0" w:beforeAutospacing="0" w:after="240" w:afterAutospacing="0" w:line="276" w:lineRule="auto"/>
        <w:jc w:val="both"/>
        <w:rPr>
          <w:rFonts w:ascii="Georgia" w:hAnsi="Georgia"/>
        </w:rPr>
      </w:pPr>
      <w:r w:rsidRPr="00AC180D">
        <w:rPr>
          <w:rFonts w:ascii="Georgia" w:hAnsi="Georgia"/>
          <w:color w:val="000000"/>
        </w:rPr>
        <w:t xml:space="preserve">Revelation 3: </w:t>
      </w:r>
      <w:r w:rsidRPr="00661CA2">
        <w:rPr>
          <w:rFonts w:ascii="Georgia" w:hAnsi="Georgia"/>
          <w:vertAlign w:val="superscript"/>
        </w:rPr>
        <w:t>4</w:t>
      </w:r>
      <w:r w:rsidRPr="00661CA2">
        <w:rPr>
          <w:rFonts w:ascii="Georgia" w:hAnsi="Georgia"/>
        </w:rPr>
        <w:t>Thou hast a few names even in Sardis which have not defiled their garments; and they shall walk with me in white: for they are worthy. </w:t>
      </w:r>
      <w:r w:rsidRPr="00661CA2">
        <w:rPr>
          <w:rFonts w:ascii="Georgia" w:hAnsi="Georgia"/>
          <w:vertAlign w:val="superscript"/>
        </w:rPr>
        <w:t>5</w:t>
      </w:r>
      <w:r w:rsidRPr="00661CA2">
        <w:rPr>
          <w:rFonts w:ascii="Georgia" w:hAnsi="Georgia"/>
        </w:rPr>
        <w:t xml:space="preserve">He that overcometh, the same shall be clothed in white raiment; and </w:t>
      </w:r>
      <w:r w:rsidRPr="00AC180D">
        <w:rPr>
          <w:rFonts w:ascii="Georgia" w:hAnsi="Georgia"/>
          <w:color w:val="0000FF"/>
        </w:rPr>
        <w:t xml:space="preserve">I will not blot out his name out of the </w:t>
      </w:r>
      <w:r w:rsidRPr="00661CA2">
        <w:rPr>
          <w:rFonts w:ascii="Georgia" w:hAnsi="Georgia"/>
          <w:color w:val="0000FF"/>
          <w:u w:val="thick"/>
        </w:rPr>
        <w:t>book of life</w:t>
      </w:r>
      <w:r w:rsidRPr="00661CA2">
        <w:rPr>
          <w:rFonts w:ascii="Georgia" w:hAnsi="Georgia"/>
        </w:rPr>
        <w:t xml:space="preserve">, but I will confess his name before my </w:t>
      </w:r>
      <w:r w:rsidR="00DC1CEF" w:rsidRPr="00661CA2">
        <w:rPr>
          <w:rFonts w:ascii="Georgia" w:hAnsi="Georgia"/>
        </w:rPr>
        <w:t>father</w:t>
      </w:r>
      <w:r w:rsidRPr="00661CA2">
        <w:rPr>
          <w:rFonts w:ascii="Georgia" w:hAnsi="Georgia"/>
        </w:rPr>
        <w:t>, and before his angels. </w:t>
      </w:r>
      <w:r w:rsidRPr="00661CA2">
        <w:rPr>
          <w:rFonts w:ascii="Georgia" w:hAnsi="Georgia"/>
          <w:vertAlign w:val="superscript"/>
        </w:rPr>
        <w:t>6</w:t>
      </w:r>
      <w:r w:rsidRPr="00661CA2">
        <w:rPr>
          <w:rFonts w:ascii="Georgia" w:hAnsi="Georgia"/>
        </w:rPr>
        <w:t>He that hath an ear, let him hear what the Spirit saith unto the churches.</w:t>
      </w:r>
    </w:p>
    <w:p w14:paraId="6AE100DA" w14:textId="6131B202" w:rsidR="00DC1CEF" w:rsidRPr="00DC1CEF" w:rsidRDefault="00DC1CEF" w:rsidP="00DC1CEF">
      <w:pPr>
        <w:pStyle w:val="NormalWeb"/>
        <w:spacing w:before="0" w:beforeAutospacing="0" w:after="240" w:afterAutospacing="0" w:line="276" w:lineRule="auto"/>
        <w:jc w:val="both"/>
        <w:rPr>
          <w:rFonts w:ascii="Georgia" w:hAnsi="Georgia"/>
        </w:rPr>
      </w:pPr>
      <w:r w:rsidRPr="00DC1CEF">
        <w:rPr>
          <w:rFonts w:ascii="Georgia" w:hAnsi="Georgia"/>
          <w:color w:val="000000"/>
        </w:rPr>
        <w:lastRenderedPageBreak/>
        <w:t>Revelation 17</w:t>
      </w:r>
      <w:r>
        <w:rPr>
          <w:rFonts w:ascii="Georgia" w:hAnsi="Georgia"/>
          <w:color w:val="000000"/>
        </w:rPr>
        <w:t xml:space="preserve">: </w:t>
      </w:r>
      <w:r w:rsidRPr="00DC1CEF">
        <w:rPr>
          <w:rFonts w:ascii="Georgia" w:hAnsi="Georgia"/>
          <w:color w:val="000000"/>
          <w:vertAlign w:val="superscript"/>
        </w:rPr>
        <w:t>7</w:t>
      </w:r>
      <w:r w:rsidRPr="00DC1CEF">
        <w:rPr>
          <w:rFonts w:ascii="Georgia" w:hAnsi="Georgia"/>
          <w:color w:val="000000"/>
        </w:rPr>
        <w:t xml:space="preserve">And the angel said unto me, </w:t>
      </w:r>
      <w:r w:rsidR="00661CA2" w:rsidRPr="00DC1CEF">
        <w:rPr>
          <w:rFonts w:ascii="Georgia" w:hAnsi="Georgia"/>
          <w:color w:val="000000"/>
        </w:rPr>
        <w:t>wherefore</w:t>
      </w:r>
      <w:r w:rsidRPr="00DC1CEF">
        <w:rPr>
          <w:rFonts w:ascii="Georgia" w:hAnsi="Georgia"/>
          <w:color w:val="000000"/>
        </w:rPr>
        <w:t xml:space="preserve"> didst thou marvel? I will tell thee the mystery of the woman, and of the beast that carrieth her, which hath the seven heads and ten horns. </w:t>
      </w:r>
      <w:r w:rsidRPr="00DC1CEF">
        <w:rPr>
          <w:rFonts w:ascii="Georgia" w:hAnsi="Georgia"/>
          <w:color w:val="000000"/>
          <w:vertAlign w:val="superscript"/>
        </w:rPr>
        <w:t>8</w:t>
      </w:r>
      <w:r w:rsidRPr="00DC1CEF">
        <w:rPr>
          <w:rFonts w:ascii="Georgia" w:hAnsi="Georgia"/>
          <w:color w:val="000000"/>
        </w:rPr>
        <w:t xml:space="preserve">The beast that thou sawest was, and is not; and shall ascend out of the bottomless pit, and go into perdition: and </w:t>
      </w:r>
      <w:r w:rsidRPr="00DC1CEF">
        <w:rPr>
          <w:rFonts w:ascii="Georgia" w:hAnsi="Georgia"/>
          <w:color w:val="0000FF"/>
        </w:rPr>
        <w:t xml:space="preserve">they that dwell on the earth shall wonder, whose names were not written in the </w:t>
      </w:r>
      <w:r w:rsidRPr="00661CA2">
        <w:rPr>
          <w:rFonts w:ascii="Georgia" w:hAnsi="Georgia"/>
          <w:color w:val="0000FF"/>
          <w:u w:val="thick"/>
        </w:rPr>
        <w:t>book of life</w:t>
      </w:r>
      <w:r w:rsidRPr="00DC1CEF">
        <w:rPr>
          <w:rFonts w:ascii="Georgia" w:hAnsi="Georgia"/>
          <w:color w:val="0000FF"/>
        </w:rPr>
        <w:t xml:space="preserve"> from the foundation of the world</w:t>
      </w:r>
      <w:r w:rsidRPr="00DC1CEF">
        <w:rPr>
          <w:rFonts w:ascii="Georgia" w:hAnsi="Georgia"/>
          <w:color w:val="000000"/>
        </w:rPr>
        <w:t>, when they behold the beast that was, and is not, and yet is. </w:t>
      </w:r>
      <w:r w:rsidRPr="00DC1CEF">
        <w:rPr>
          <w:rFonts w:ascii="Georgia" w:hAnsi="Georgia"/>
          <w:color w:val="000000"/>
          <w:vertAlign w:val="superscript"/>
        </w:rPr>
        <w:t>9</w:t>
      </w:r>
      <w:r w:rsidRPr="00DC1CEF">
        <w:rPr>
          <w:rFonts w:ascii="Georgia" w:hAnsi="Georgia"/>
          <w:color w:val="000000"/>
        </w:rPr>
        <w:t>And here </w:t>
      </w:r>
      <w:r w:rsidRPr="00DC1CEF">
        <w:rPr>
          <w:rFonts w:ascii="Georgia" w:hAnsi="Georgia"/>
          <w:i/>
          <w:iCs/>
          <w:color w:val="000000"/>
        </w:rPr>
        <w:t>is</w:t>
      </w:r>
      <w:r w:rsidRPr="00DC1CEF">
        <w:rPr>
          <w:rFonts w:ascii="Georgia" w:hAnsi="Georgia"/>
          <w:color w:val="000000"/>
        </w:rPr>
        <w:t xml:space="preserve"> the mind which hath wisdom. The seven heads are seven mountains, on which the woman sitteth. </w:t>
      </w:r>
      <w:r w:rsidRPr="00DC1CEF">
        <w:rPr>
          <w:rFonts w:ascii="Georgia" w:hAnsi="Georgia"/>
          <w:color w:val="000000"/>
          <w:vertAlign w:val="superscript"/>
        </w:rPr>
        <w:t>10</w:t>
      </w:r>
      <w:r w:rsidRPr="00DC1CEF">
        <w:rPr>
          <w:rFonts w:ascii="Georgia" w:hAnsi="Georgia"/>
          <w:color w:val="000000"/>
        </w:rPr>
        <w:t>And there are seven kings: five are fallen, and one is, </w:t>
      </w:r>
      <w:r w:rsidRPr="00DC1CEF">
        <w:rPr>
          <w:rFonts w:ascii="Georgia" w:hAnsi="Georgia"/>
          <w:i/>
          <w:iCs/>
          <w:color w:val="000000"/>
        </w:rPr>
        <w:t>and</w:t>
      </w:r>
      <w:r w:rsidRPr="00DC1CEF">
        <w:rPr>
          <w:rFonts w:ascii="Georgia" w:hAnsi="Georgia"/>
          <w:color w:val="000000"/>
        </w:rPr>
        <w:t xml:space="preserve"> the other is not yet come; and when he cometh, he must continue a short space. </w:t>
      </w:r>
      <w:bookmarkStart w:id="11" w:name="11"/>
      <w:bookmarkEnd w:id="11"/>
      <w:r w:rsidRPr="00DC1CEF">
        <w:rPr>
          <w:rFonts w:ascii="Georgia" w:hAnsi="Georgia"/>
          <w:color w:val="000000"/>
          <w:vertAlign w:val="superscript"/>
        </w:rPr>
        <w:t>11</w:t>
      </w:r>
      <w:r w:rsidRPr="00DC1CEF">
        <w:rPr>
          <w:rFonts w:ascii="Georgia" w:hAnsi="Georgia"/>
          <w:color w:val="000000"/>
        </w:rPr>
        <w:t>And the beast that was, and is not, even he is the eighth, and is of the seven, and goeth into perdition. </w:t>
      </w:r>
      <w:bookmarkStart w:id="12" w:name="12"/>
      <w:bookmarkEnd w:id="12"/>
      <w:r w:rsidRPr="00DC1CEF">
        <w:rPr>
          <w:rFonts w:ascii="Georgia" w:hAnsi="Georgia"/>
          <w:color w:val="000000"/>
          <w:vertAlign w:val="superscript"/>
        </w:rPr>
        <w:t>12</w:t>
      </w:r>
      <w:r w:rsidRPr="00DC1CEF">
        <w:rPr>
          <w:rFonts w:ascii="Georgia" w:hAnsi="Georgia"/>
          <w:color w:val="000000"/>
        </w:rPr>
        <w:t>And the ten horns which thou sawest are ten kings, which have received no kingdom as yet; but receive power as kings one hour with the beast. </w:t>
      </w:r>
      <w:bookmarkStart w:id="13" w:name="13"/>
      <w:bookmarkEnd w:id="13"/>
      <w:r w:rsidRPr="00DC1CEF">
        <w:rPr>
          <w:rFonts w:ascii="Georgia" w:hAnsi="Georgia"/>
          <w:color w:val="000000"/>
          <w:vertAlign w:val="superscript"/>
        </w:rPr>
        <w:t>13</w:t>
      </w:r>
      <w:r w:rsidRPr="00DC1CEF">
        <w:rPr>
          <w:rFonts w:ascii="Georgia" w:hAnsi="Georgia"/>
          <w:color w:val="000000"/>
        </w:rPr>
        <w:t>These have one mind, and shall give their power and strength unto the beast.</w:t>
      </w:r>
    </w:p>
    <w:p w14:paraId="0570B612" w14:textId="3525567B" w:rsidR="00DC1CEF" w:rsidRPr="00DC1CEF" w:rsidRDefault="00DC1CEF" w:rsidP="00DC1CEF">
      <w:pPr>
        <w:pStyle w:val="NormalWeb"/>
        <w:spacing w:before="0" w:beforeAutospacing="0" w:after="240" w:afterAutospacing="0" w:line="276" w:lineRule="auto"/>
        <w:jc w:val="both"/>
        <w:rPr>
          <w:rFonts w:ascii="Georgia" w:hAnsi="Georgia"/>
        </w:rPr>
      </w:pPr>
      <w:r w:rsidRPr="00DC1CEF">
        <w:rPr>
          <w:rFonts w:ascii="Georgia" w:hAnsi="Georgia"/>
          <w:color w:val="000000"/>
        </w:rPr>
        <w:t xml:space="preserve">Revelation 20 </w:t>
      </w:r>
      <w:r w:rsidRPr="00DC1CEF">
        <w:rPr>
          <w:rFonts w:ascii="Georgia" w:hAnsi="Georgia"/>
          <w:color w:val="000000"/>
          <w:vertAlign w:val="superscript"/>
        </w:rPr>
        <w:t>11</w:t>
      </w:r>
      <w:r w:rsidRPr="00DC1CEF">
        <w:rPr>
          <w:rFonts w:ascii="Georgia" w:hAnsi="Georgia"/>
          <w:color w:val="000000"/>
        </w:rPr>
        <w:t>And I saw a great white throne, and him that sat on it, from whose face the earth and the heaven fled away; and there was found no place for them. </w:t>
      </w:r>
      <w:r w:rsidRPr="00DC1CEF">
        <w:rPr>
          <w:rFonts w:ascii="Georgia" w:hAnsi="Georgia"/>
          <w:color w:val="000000"/>
          <w:vertAlign w:val="superscript"/>
        </w:rPr>
        <w:t>12</w:t>
      </w:r>
      <w:r w:rsidRPr="00DC1CEF">
        <w:rPr>
          <w:rFonts w:ascii="Georgia" w:hAnsi="Georgia"/>
          <w:color w:val="000000"/>
        </w:rPr>
        <w:t xml:space="preserve">And I saw the dead, small and great, stand before God; </w:t>
      </w:r>
      <w:r w:rsidRPr="00DC1CEF">
        <w:rPr>
          <w:rFonts w:ascii="Georgia" w:hAnsi="Georgia"/>
          <w:color w:val="0000FF"/>
        </w:rPr>
        <w:t xml:space="preserve">and the books were opened: and </w:t>
      </w:r>
      <w:r w:rsidRPr="00661CA2">
        <w:rPr>
          <w:rFonts w:ascii="Georgia" w:hAnsi="Georgia"/>
          <w:color w:val="0000FF"/>
          <w:u w:val="thick"/>
        </w:rPr>
        <w:t>another book was opened, which is </w:t>
      </w:r>
      <w:r w:rsidRPr="00661CA2">
        <w:rPr>
          <w:rFonts w:ascii="Georgia" w:hAnsi="Georgia"/>
          <w:i/>
          <w:iCs/>
          <w:color w:val="0000FF"/>
          <w:u w:val="thick"/>
        </w:rPr>
        <w:t>the book</w:t>
      </w:r>
      <w:r w:rsidRPr="00661CA2">
        <w:rPr>
          <w:rFonts w:ascii="Georgia" w:hAnsi="Georgia"/>
          <w:color w:val="0000FF"/>
          <w:u w:val="thick"/>
        </w:rPr>
        <w:t xml:space="preserve"> of life</w:t>
      </w:r>
      <w:r w:rsidRPr="00DC1CEF">
        <w:rPr>
          <w:rFonts w:ascii="Georgia" w:hAnsi="Georgia"/>
          <w:color w:val="0000FF"/>
        </w:rPr>
        <w:t>: and the dead were judged out of those things which were written in the books, according to their works.</w:t>
      </w:r>
      <w:r w:rsidRPr="00DC1CEF">
        <w:rPr>
          <w:rFonts w:ascii="Georgia" w:hAnsi="Georgia"/>
          <w:color w:val="000000"/>
        </w:rPr>
        <w:t> </w:t>
      </w:r>
      <w:r w:rsidRPr="00DC1CEF">
        <w:rPr>
          <w:rFonts w:ascii="Georgia" w:hAnsi="Georgia"/>
          <w:color w:val="000000"/>
          <w:vertAlign w:val="superscript"/>
        </w:rPr>
        <w:t>13</w:t>
      </w:r>
      <w:r w:rsidRPr="00DC1CEF">
        <w:rPr>
          <w:rFonts w:ascii="Georgia" w:hAnsi="Georgia"/>
          <w:color w:val="000000"/>
        </w:rPr>
        <w:t>And the sea gave up the dead which were in it; and death and hell delivered up the dead which were in them: and they were judged every man according to their works. </w:t>
      </w:r>
      <w:bookmarkStart w:id="14" w:name="14"/>
      <w:bookmarkEnd w:id="14"/>
      <w:r w:rsidRPr="00DC1CEF">
        <w:rPr>
          <w:rFonts w:ascii="Georgia" w:hAnsi="Georgia"/>
          <w:color w:val="000000"/>
          <w:vertAlign w:val="superscript"/>
        </w:rPr>
        <w:t>14</w:t>
      </w:r>
      <w:r w:rsidRPr="00DC1CEF">
        <w:rPr>
          <w:rFonts w:ascii="Georgia" w:hAnsi="Georgia"/>
          <w:color w:val="000000"/>
        </w:rPr>
        <w:t>And death and hell were cast into the lake of fire. This is the second death. </w:t>
      </w:r>
      <w:bookmarkStart w:id="15" w:name="15"/>
      <w:bookmarkEnd w:id="15"/>
      <w:r w:rsidRPr="00DC1CEF">
        <w:rPr>
          <w:rFonts w:ascii="Georgia" w:hAnsi="Georgia"/>
          <w:color w:val="000000"/>
          <w:vertAlign w:val="superscript"/>
        </w:rPr>
        <w:t>15</w:t>
      </w:r>
      <w:r w:rsidRPr="00DC1CEF">
        <w:rPr>
          <w:rFonts w:ascii="Georgia" w:hAnsi="Georgia"/>
          <w:color w:val="000000"/>
        </w:rPr>
        <w:t>And whosoever was not found written in the book of life was cast into the lake of fire.</w:t>
      </w:r>
    </w:p>
    <w:p w14:paraId="549EF984" w14:textId="77777777" w:rsidR="0077038A" w:rsidRPr="00C73567" w:rsidRDefault="0077038A" w:rsidP="0077038A">
      <w:pPr>
        <w:pStyle w:val="NormalWeb"/>
        <w:spacing w:before="0" w:beforeAutospacing="0" w:after="240" w:afterAutospacing="0" w:line="276" w:lineRule="auto"/>
        <w:jc w:val="both"/>
        <w:rPr>
          <w:rFonts w:ascii="Georgia" w:hAnsi="Georgia"/>
        </w:rPr>
      </w:pPr>
      <w:r w:rsidRPr="00C73567">
        <w:rPr>
          <w:rFonts w:ascii="Georgia" w:hAnsi="Georgia"/>
          <w:color w:val="000000"/>
        </w:rPr>
        <w:t xml:space="preserve">Rev 22: </w:t>
      </w:r>
      <w:r w:rsidRPr="00C73567">
        <w:rPr>
          <w:rFonts w:ascii="Georgia" w:hAnsi="Georgia"/>
          <w:color w:val="000000"/>
          <w:vertAlign w:val="superscript"/>
        </w:rPr>
        <w:t>16</w:t>
      </w:r>
      <w:r w:rsidRPr="00C73567">
        <w:rPr>
          <w:rFonts w:ascii="Georgia" w:hAnsi="Georgia"/>
          <w:color w:val="FF0000"/>
        </w:rPr>
        <w:t>I Jesus have sent mine angel to testify unto you these things in the churches. I am the root and the offspring of David, </w:t>
      </w:r>
      <w:r w:rsidRPr="00C73567">
        <w:rPr>
          <w:rFonts w:ascii="Georgia" w:hAnsi="Georgia"/>
          <w:i/>
          <w:iCs/>
          <w:color w:val="FF0000"/>
        </w:rPr>
        <w:t>and</w:t>
      </w:r>
      <w:r w:rsidRPr="00C73567">
        <w:rPr>
          <w:rFonts w:ascii="Georgia" w:hAnsi="Georgia"/>
          <w:color w:val="FF0000"/>
        </w:rPr>
        <w:t xml:space="preserve"> the bright and morning star.</w:t>
      </w:r>
      <w:r w:rsidRPr="00C73567">
        <w:rPr>
          <w:rFonts w:ascii="Georgia" w:hAnsi="Georgia"/>
          <w:color w:val="000000"/>
        </w:rPr>
        <w:t> </w:t>
      </w:r>
      <w:bookmarkStart w:id="16" w:name="17"/>
      <w:bookmarkEnd w:id="16"/>
      <w:r w:rsidRPr="00C73567">
        <w:rPr>
          <w:rFonts w:ascii="Georgia" w:hAnsi="Georgia"/>
          <w:color w:val="000000"/>
          <w:vertAlign w:val="superscript"/>
        </w:rPr>
        <w:t>17</w:t>
      </w:r>
      <w:r w:rsidRPr="00C73567">
        <w:rPr>
          <w:rFonts w:ascii="Georgia" w:hAnsi="Georgia"/>
          <w:color w:val="000000"/>
        </w:rPr>
        <w:t>And the Spirit and the bride say, Come. And let him that heareth say, Come. And let him that is athirst come. And whosoever will, let him take the water of life freely. </w:t>
      </w:r>
      <w:bookmarkStart w:id="17" w:name="18"/>
      <w:bookmarkEnd w:id="17"/>
      <w:r w:rsidRPr="00C73567">
        <w:rPr>
          <w:rFonts w:ascii="Georgia" w:hAnsi="Georgia"/>
          <w:color w:val="000000"/>
          <w:vertAlign w:val="superscript"/>
        </w:rPr>
        <w:t>18</w:t>
      </w:r>
      <w:r w:rsidRPr="00C73567">
        <w:rPr>
          <w:rFonts w:ascii="Georgia" w:hAnsi="Georgia"/>
          <w:color w:val="000000"/>
        </w:rPr>
        <w:t xml:space="preserve">For I testify unto every man that heareth the words of the prophecy of this </w:t>
      </w:r>
      <w:r w:rsidRPr="00C73567">
        <w:rPr>
          <w:rFonts w:ascii="Georgia" w:hAnsi="Georgia"/>
          <w:color w:val="0000FF"/>
        </w:rPr>
        <w:t>book</w:t>
      </w:r>
      <w:r w:rsidRPr="00C73567">
        <w:rPr>
          <w:rFonts w:ascii="Georgia" w:hAnsi="Georgia"/>
          <w:color w:val="000000"/>
        </w:rPr>
        <w:t xml:space="preserve">, </w:t>
      </w:r>
      <w:proofErr w:type="gramStart"/>
      <w:r w:rsidRPr="00C73567">
        <w:rPr>
          <w:rFonts w:ascii="Georgia" w:hAnsi="Georgia"/>
          <w:color w:val="000000"/>
        </w:rPr>
        <w:t>If</w:t>
      </w:r>
      <w:proofErr w:type="gramEnd"/>
      <w:r w:rsidRPr="00C73567">
        <w:rPr>
          <w:rFonts w:ascii="Georgia" w:hAnsi="Georgia"/>
          <w:color w:val="000000"/>
        </w:rPr>
        <w:t xml:space="preserve"> any man shall add unto these things, God shall add unto him the plagues that are written in this </w:t>
      </w:r>
      <w:r w:rsidRPr="00C73567">
        <w:rPr>
          <w:rFonts w:ascii="Georgia" w:hAnsi="Georgia"/>
          <w:color w:val="0000FF"/>
        </w:rPr>
        <w:t>book</w:t>
      </w:r>
      <w:r w:rsidRPr="00C73567">
        <w:rPr>
          <w:rFonts w:ascii="Georgia" w:hAnsi="Georgia"/>
          <w:color w:val="000000"/>
        </w:rPr>
        <w:t>: </w:t>
      </w:r>
      <w:bookmarkStart w:id="18" w:name="19"/>
      <w:bookmarkEnd w:id="18"/>
      <w:r w:rsidRPr="00C73567">
        <w:rPr>
          <w:rFonts w:ascii="Georgia" w:hAnsi="Georgia"/>
          <w:color w:val="000000"/>
          <w:vertAlign w:val="superscript"/>
        </w:rPr>
        <w:t>19</w:t>
      </w:r>
      <w:r w:rsidRPr="00C73567">
        <w:rPr>
          <w:rFonts w:ascii="Georgia" w:hAnsi="Georgia"/>
          <w:color w:val="000000"/>
        </w:rPr>
        <w:t xml:space="preserve">And if any man shall take away from the words of the </w:t>
      </w:r>
      <w:r w:rsidRPr="00C73567">
        <w:rPr>
          <w:rFonts w:ascii="Georgia" w:hAnsi="Georgia"/>
          <w:color w:val="0000FF"/>
        </w:rPr>
        <w:t>book</w:t>
      </w:r>
      <w:r w:rsidRPr="00C73567">
        <w:rPr>
          <w:rFonts w:ascii="Georgia" w:hAnsi="Georgia"/>
          <w:color w:val="000000"/>
        </w:rPr>
        <w:t xml:space="preserve"> of this prophecy, God shall take away his part out of the </w:t>
      </w:r>
      <w:r w:rsidRPr="00661CA2">
        <w:rPr>
          <w:rFonts w:ascii="Georgia" w:hAnsi="Georgia"/>
          <w:color w:val="0000FF"/>
          <w:u w:val="thick"/>
        </w:rPr>
        <w:t>book of life</w:t>
      </w:r>
      <w:r w:rsidRPr="00C73567">
        <w:rPr>
          <w:rFonts w:ascii="Georgia" w:hAnsi="Georgia"/>
          <w:color w:val="000000"/>
        </w:rPr>
        <w:t>, and out of the holy city, and </w:t>
      </w:r>
      <w:r w:rsidRPr="00C73567">
        <w:rPr>
          <w:rFonts w:ascii="Georgia" w:hAnsi="Georgia"/>
          <w:i/>
          <w:iCs/>
          <w:color w:val="000000"/>
        </w:rPr>
        <w:t>from</w:t>
      </w:r>
      <w:r w:rsidRPr="00C73567">
        <w:rPr>
          <w:rFonts w:ascii="Georgia" w:hAnsi="Georgia"/>
          <w:color w:val="000000"/>
        </w:rPr>
        <w:t xml:space="preserve"> the things which are written in this book. </w:t>
      </w:r>
      <w:bookmarkStart w:id="19" w:name="20"/>
      <w:bookmarkEnd w:id="19"/>
      <w:r w:rsidRPr="00C73567">
        <w:rPr>
          <w:rFonts w:ascii="Georgia" w:hAnsi="Georgia"/>
          <w:color w:val="000000"/>
          <w:vertAlign w:val="superscript"/>
        </w:rPr>
        <w:t>20</w:t>
      </w:r>
      <w:r w:rsidRPr="00C73567">
        <w:rPr>
          <w:rFonts w:ascii="Georgia" w:hAnsi="Georgia"/>
          <w:color w:val="000000"/>
        </w:rPr>
        <w:t>He which testifieth these things saith, </w:t>
      </w:r>
      <w:r w:rsidRPr="00C73567">
        <w:rPr>
          <w:rFonts w:ascii="Georgia" w:hAnsi="Georgia"/>
          <w:color w:val="FF0000"/>
        </w:rPr>
        <w:t>Surely, I come quickly.</w:t>
      </w:r>
      <w:r w:rsidRPr="00C73567">
        <w:rPr>
          <w:rFonts w:ascii="Georgia" w:hAnsi="Georgia"/>
          <w:color w:val="000000"/>
        </w:rPr>
        <w:t xml:space="preserve"> Amen. Even so, come, Lord Jesus. </w:t>
      </w:r>
      <w:bookmarkStart w:id="20" w:name="21"/>
      <w:bookmarkEnd w:id="20"/>
      <w:r w:rsidRPr="00C73567">
        <w:rPr>
          <w:rFonts w:ascii="Georgia" w:hAnsi="Georgia"/>
          <w:color w:val="000000"/>
          <w:vertAlign w:val="superscript"/>
        </w:rPr>
        <w:t>21</w:t>
      </w:r>
      <w:r w:rsidRPr="00C73567">
        <w:rPr>
          <w:rFonts w:ascii="Georgia" w:hAnsi="Georgia"/>
          <w:color w:val="000000"/>
        </w:rPr>
        <w:t>The grace of our Lord Jesus Christ </w:t>
      </w:r>
      <w:r w:rsidRPr="00C73567">
        <w:rPr>
          <w:rFonts w:ascii="Georgia" w:hAnsi="Georgia"/>
          <w:i/>
          <w:iCs/>
          <w:color w:val="000000"/>
        </w:rPr>
        <w:t>be</w:t>
      </w:r>
      <w:r w:rsidRPr="00C73567">
        <w:rPr>
          <w:rFonts w:ascii="Georgia" w:hAnsi="Georgia"/>
          <w:color w:val="000000"/>
        </w:rPr>
        <w:t xml:space="preserve"> with you all. Amen.</w:t>
      </w:r>
    </w:p>
    <w:p w14:paraId="2F0D54BB" w14:textId="77777777" w:rsidR="00AC180D" w:rsidRPr="00DC1CEF" w:rsidRDefault="00AC180D" w:rsidP="00DC1CEF">
      <w:pPr>
        <w:pStyle w:val="NormalWeb"/>
        <w:spacing w:before="0" w:beforeAutospacing="0" w:after="240" w:afterAutospacing="0" w:line="276" w:lineRule="auto"/>
        <w:jc w:val="both"/>
        <w:rPr>
          <w:rFonts w:ascii="Georgia" w:hAnsi="Georgia"/>
        </w:rPr>
      </w:pPr>
    </w:p>
    <w:sectPr w:rsidR="00AC180D" w:rsidRPr="00DC1CEF" w:rsidSect="00C73567">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D6"/>
    <w:rsid w:val="00000D52"/>
    <w:rsid w:val="00003DBF"/>
    <w:rsid w:val="000065AC"/>
    <w:rsid w:val="00010771"/>
    <w:rsid w:val="00010F0A"/>
    <w:rsid w:val="00012CFA"/>
    <w:rsid w:val="0001465B"/>
    <w:rsid w:val="00014B1D"/>
    <w:rsid w:val="000205DD"/>
    <w:rsid w:val="00021071"/>
    <w:rsid w:val="00021954"/>
    <w:rsid w:val="00023282"/>
    <w:rsid w:val="00023AE2"/>
    <w:rsid w:val="0003080D"/>
    <w:rsid w:val="00032D03"/>
    <w:rsid w:val="0003419F"/>
    <w:rsid w:val="00036300"/>
    <w:rsid w:val="000366F7"/>
    <w:rsid w:val="00036D5D"/>
    <w:rsid w:val="0003755A"/>
    <w:rsid w:val="00043207"/>
    <w:rsid w:val="00044238"/>
    <w:rsid w:val="000505C4"/>
    <w:rsid w:val="000530C0"/>
    <w:rsid w:val="000543D5"/>
    <w:rsid w:val="0005515C"/>
    <w:rsid w:val="0006686F"/>
    <w:rsid w:val="00071625"/>
    <w:rsid w:val="00073E55"/>
    <w:rsid w:val="000757F5"/>
    <w:rsid w:val="00076E3C"/>
    <w:rsid w:val="000828C9"/>
    <w:rsid w:val="00082FB9"/>
    <w:rsid w:val="000832B2"/>
    <w:rsid w:val="00084917"/>
    <w:rsid w:val="000849F9"/>
    <w:rsid w:val="000859AE"/>
    <w:rsid w:val="00091BA5"/>
    <w:rsid w:val="00091F32"/>
    <w:rsid w:val="0009442E"/>
    <w:rsid w:val="00095344"/>
    <w:rsid w:val="00096677"/>
    <w:rsid w:val="000A4828"/>
    <w:rsid w:val="000A55DD"/>
    <w:rsid w:val="000A7398"/>
    <w:rsid w:val="000B70AF"/>
    <w:rsid w:val="000B70E7"/>
    <w:rsid w:val="000B7838"/>
    <w:rsid w:val="000C0F6A"/>
    <w:rsid w:val="000C3B56"/>
    <w:rsid w:val="000D1865"/>
    <w:rsid w:val="000D48A1"/>
    <w:rsid w:val="000D6D28"/>
    <w:rsid w:val="000D7990"/>
    <w:rsid w:val="000E02DA"/>
    <w:rsid w:val="000E0412"/>
    <w:rsid w:val="000E490B"/>
    <w:rsid w:val="000E642E"/>
    <w:rsid w:val="000F0D79"/>
    <w:rsid w:val="000F10ED"/>
    <w:rsid w:val="000F1D59"/>
    <w:rsid w:val="000F1D82"/>
    <w:rsid w:val="000F656B"/>
    <w:rsid w:val="0010202F"/>
    <w:rsid w:val="00103271"/>
    <w:rsid w:val="0011023C"/>
    <w:rsid w:val="0011422B"/>
    <w:rsid w:val="00114383"/>
    <w:rsid w:val="00115B33"/>
    <w:rsid w:val="00116EFC"/>
    <w:rsid w:val="00117D0C"/>
    <w:rsid w:val="001238A1"/>
    <w:rsid w:val="0012531E"/>
    <w:rsid w:val="00131255"/>
    <w:rsid w:val="00131D3D"/>
    <w:rsid w:val="001323F4"/>
    <w:rsid w:val="00134354"/>
    <w:rsid w:val="001343BA"/>
    <w:rsid w:val="001367F7"/>
    <w:rsid w:val="0014362D"/>
    <w:rsid w:val="001448A2"/>
    <w:rsid w:val="0014535B"/>
    <w:rsid w:val="00145BB9"/>
    <w:rsid w:val="00145F20"/>
    <w:rsid w:val="001479AE"/>
    <w:rsid w:val="0015002C"/>
    <w:rsid w:val="0015070A"/>
    <w:rsid w:val="001525DA"/>
    <w:rsid w:val="00153792"/>
    <w:rsid w:val="00155C68"/>
    <w:rsid w:val="00161426"/>
    <w:rsid w:val="00161AA7"/>
    <w:rsid w:val="0016270E"/>
    <w:rsid w:val="00163A60"/>
    <w:rsid w:val="001678F5"/>
    <w:rsid w:val="00170073"/>
    <w:rsid w:val="00171CCA"/>
    <w:rsid w:val="00173073"/>
    <w:rsid w:val="001741EF"/>
    <w:rsid w:val="00176F70"/>
    <w:rsid w:val="001776E0"/>
    <w:rsid w:val="00177AD6"/>
    <w:rsid w:val="00181C1C"/>
    <w:rsid w:val="0018474A"/>
    <w:rsid w:val="0018589A"/>
    <w:rsid w:val="001862CC"/>
    <w:rsid w:val="00187E12"/>
    <w:rsid w:val="00194A15"/>
    <w:rsid w:val="00195A10"/>
    <w:rsid w:val="001A2219"/>
    <w:rsid w:val="001A2E2C"/>
    <w:rsid w:val="001A3BFE"/>
    <w:rsid w:val="001A7624"/>
    <w:rsid w:val="001A7C2B"/>
    <w:rsid w:val="001A7DC7"/>
    <w:rsid w:val="001B0ED1"/>
    <w:rsid w:val="001B1F2F"/>
    <w:rsid w:val="001B4687"/>
    <w:rsid w:val="001B4BA3"/>
    <w:rsid w:val="001B5414"/>
    <w:rsid w:val="001B657A"/>
    <w:rsid w:val="001C0DAE"/>
    <w:rsid w:val="001C1C92"/>
    <w:rsid w:val="001C1CE3"/>
    <w:rsid w:val="001C2E70"/>
    <w:rsid w:val="001C5A3D"/>
    <w:rsid w:val="001C5EAE"/>
    <w:rsid w:val="001C5F7C"/>
    <w:rsid w:val="001C709F"/>
    <w:rsid w:val="001D0648"/>
    <w:rsid w:val="001D4CDD"/>
    <w:rsid w:val="001E10E0"/>
    <w:rsid w:val="001E49AF"/>
    <w:rsid w:val="001E4ECD"/>
    <w:rsid w:val="001E5D15"/>
    <w:rsid w:val="001E5F9E"/>
    <w:rsid w:val="001E71D3"/>
    <w:rsid w:val="001F0659"/>
    <w:rsid w:val="001F112B"/>
    <w:rsid w:val="001F2338"/>
    <w:rsid w:val="001F26FE"/>
    <w:rsid w:val="001F6F8D"/>
    <w:rsid w:val="001F71E6"/>
    <w:rsid w:val="00200CB3"/>
    <w:rsid w:val="00200CF2"/>
    <w:rsid w:val="002057F1"/>
    <w:rsid w:val="00206F2C"/>
    <w:rsid w:val="00207F27"/>
    <w:rsid w:val="002115C7"/>
    <w:rsid w:val="00213935"/>
    <w:rsid w:val="002139FE"/>
    <w:rsid w:val="00215E64"/>
    <w:rsid w:val="0022132A"/>
    <w:rsid w:val="00223AAE"/>
    <w:rsid w:val="002242C6"/>
    <w:rsid w:val="0022658C"/>
    <w:rsid w:val="00226BA0"/>
    <w:rsid w:val="002323B9"/>
    <w:rsid w:val="00233ADD"/>
    <w:rsid w:val="0023438D"/>
    <w:rsid w:val="00234EF9"/>
    <w:rsid w:val="0023597A"/>
    <w:rsid w:val="002379A1"/>
    <w:rsid w:val="0024077C"/>
    <w:rsid w:val="00240A01"/>
    <w:rsid w:val="00242711"/>
    <w:rsid w:val="00243FA3"/>
    <w:rsid w:val="002459C7"/>
    <w:rsid w:val="002472E0"/>
    <w:rsid w:val="00252FDD"/>
    <w:rsid w:val="002538F5"/>
    <w:rsid w:val="00253A9B"/>
    <w:rsid w:val="00253E90"/>
    <w:rsid w:val="00261F89"/>
    <w:rsid w:val="00262E10"/>
    <w:rsid w:val="00263869"/>
    <w:rsid w:val="002639CF"/>
    <w:rsid w:val="002642C8"/>
    <w:rsid w:val="00265467"/>
    <w:rsid w:val="00266208"/>
    <w:rsid w:val="002706C5"/>
    <w:rsid w:val="0027189C"/>
    <w:rsid w:val="00272EEF"/>
    <w:rsid w:val="00273877"/>
    <w:rsid w:val="0027485F"/>
    <w:rsid w:val="0027620B"/>
    <w:rsid w:val="00277589"/>
    <w:rsid w:val="00277E4B"/>
    <w:rsid w:val="00280CF4"/>
    <w:rsid w:val="002823F5"/>
    <w:rsid w:val="002848D5"/>
    <w:rsid w:val="00284EC7"/>
    <w:rsid w:val="00290F0F"/>
    <w:rsid w:val="00292B20"/>
    <w:rsid w:val="00293373"/>
    <w:rsid w:val="00293738"/>
    <w:rsid w:val="00294653"/>
    <w:rsid w:val="00295785"/>
    <w:rsid w:val="00296E10"/>
    <w:rsid w:val="002A0584"/>
    <w:rsid w:val="002A0ADC"/>
    <w:rsid w:val="002A2B64"/>
    <w:rsid w:val="002A372B"/>
    <w:rsid w:val="002A6A6F"/>
    <w:rsid w:val="002B19D0"/>
    <w:rsid w:val="002B1F0B"/>
    <w:rsid w:val="002B5343"/>
    <w:rsid w:val="002B57E3"/>
    <w:rsid w:val="002C1000"/>
    <w:rsid w:val="002C29AF"/>
    <w:rsid w:val="002C3602"/>
    <w:rsid w:val="002C42D2"/>
    <w:rsid w:val="002C532F"/>
    <w:rsid w:val="002D0378"/>
    <w:rsid w:val="002D15AE"/>
    <w:rsid w:val="002D4C87"/>
    <w:rsid w:val="002D507C"/>
    <w:rsid w:val="002D6407"/>
    <w:rsid w:val="002D704C"/>
    <w:rsid w:val="002E4862"/>
    <w:rsid w:val="002E56BF"/>
    <w:rsid w:val="002E7ADE"/>
    <w:rsid w:val="002E7CAF"/>
    <w:rsid w:val="002F0791"/>
    <w:rsid w:val="002F213B"/>
    <w:rsid w:val="002F384D"/>
    <w:rsid w:val="002F5933"/>
    <w:rsid w:val="00302BC2"/>
    <w:rsid w:val="00307D98"/>
    <w:rsid w:val="003108AD"/>
    <w:rsid w:val="00314D57"/>
    <w:rsid w:val="003176C5"/>
    <w:rsid w:val="00320724"/>
    <w:rsid w:val="00322292"/>
    <w:rsid w:val="003264E8"/>
    <w:rsid w:val="00326DEC"/>
    <w:rsid w:val="0033054F"/>
    <w:rsid w:val="003310EC"/>
    <w:rsid w:val="00334193"/>
    <w:rsid w:val="003345BE"/>
    <w:rsid w:val="00337873"/>
    <w:rsid w:val="00337F0F"/>
    <w:rsid w:val="003428D0"/>
    <w:rsid w:val="00342CCE"/>
    <w:rsid w:val="003432DA"/>
    <w:rsid w:val="00343F90"/>
    <w:rsid w:val="003449D6"/>
    <w:rsid w:val="00352C46"/>
    <w:rsid w:val="00352DA8"/>
    <w:rsid w:val="00354168"/>
    <w:rsid w:val="00355474"/>
    <w:rsid w:val="00357FBD"/>
    <w:rsid w:val="003622C3"/>
    <w:rsid w:val="003631FF"/>
    <w:rsid w:val="00364199"/>
    <w:rsid w:val="0036422E"/>
    <w:rsid w:val="0036577D"/>
    <w:rsid w:val="003670DF"/>
    <w:rsid w:val="00367AEE"/>
    <w:rsid w:val="00367F37"/>
    <w:rsid w:val="00373280"/>
    <w:rsid w:val="00374D13"/>
    <w:rsid w:val="00383326"/>
    <w:rsid w:val="00385D38"/>
    <w:rsid w:val="003873E3"/>
    <w:rsid w:val="00387B03"/>
    <w:rsid w:val="0039176A"/>
    <w:rsid w:val="00391DB8"/>
    <w:rsid w:val="00392AD6"/>
    <w:rsid w:val="0039416B"/>
    <w:rsid w:val="00397F1D"/>
    <w:rsid w:val="003A0395"/>
    <w:rsid w:val="003A3AA8"/>
    <w:rsid w:val="003A49FC"/>
    <w:rsid w:val="003B17B4"/>
    <w:rsid w:val="003B2042"/>
    <w:rsid w:val="003B2094"/>
    <w:rsid w:val="003B317B"/>
    <w:rsid w:val="003B476C"/>
    <w:rsid w:val="003C0D3A"/>
    <w:rsid w:val="003C11E0"/>
    <w:rsid w:val="003C1C6B"/>
    <w:rsid w:val="003C2A66"/>
    <w:rsid w:val="003C2B07"/>
    <w:rsid w:val="003C5FAA"/>
    <w:rsid w:val="003C63AF"/>
    <w:rsid w:val="003D02AA"/>
    <w:rsid w:val="003D0364"/>
    <w:rsid w:val="003D12D2"/>
    <w:rsid w:val="003D29D3"/>
    <w:rsid w:val="003D3444"/>
    <w:rsid w:val="003D3878"/>
    <w:rsid w:val="003D49C9"/>
    <w:rsid w:val="003D5FF7"/>
    <w:rsid w:val="003E785E"/>
    <w:rsid w:val="003F00F8"/>
    <w:rsid w:val="003F185B"/>
    <w:rsid w:val="003F1A50"/>
    <w:rsid w:val="003F3A7E"/>
    <w:rsid w:val="003F61FD"/>
    <w:rsid w:val="003F768C"/>
    <w:rsid w:val="003F7E22"/>
    <w:rsid w:val="00400BA1"/>
    <w:rsid w:val="00401193"/>
    <w:rsid w:val="004014B2"/>
    <w:rsid w:val="00403681"/>
    <w:rsid w:val="00404F18"/>
    <w:rsid w:val="00405367"/>
    <w:rsid w:val="004066E6"/>
    <w:rsid w:val="00411392"/>
    <w:rsid w:val="00413D4F"/>
    <w:rsid w:val="00420EE0"/>
    <w:rsid w:val="00425B63"/>
    <w:rsid w:val="00425D50"/>
    <w:rsid w:val="00427958"/>
    <w:rsid w:val="00430150"/>
    <w:rsid w:val="00431A13"/>
    <w:rsid w:val="00433475"/>
    <w:rsid w:val="004354D0"/>
    <w:rsid w:val="00435E3E"/>
    <w:rsid w:val="00436F26"/>
    <w:rsid w:val="00441263"/>
    <w:rsid w:val="00443FA5"/>
    <w:rsid w:val="004443BD"/>
    <w:rsid w:val="0044457A"/>
    <w:rsid w:val="004450F8"/>
    <w:rsid w:val="004460CF"/>
    <w:rsid w:val="00446BEB"/>
    <w:rsid w:val="00453948"/>
    <w:rsid w:val="00454EE5"/>
    <w:rsid w:val="00455711"/>
    <w:rsid w:val="004558B2"/>
    <w:rsid w:val="00455AA0"/>
    <w:rsid w:val="00455AC1"/>
    <w:rsid w:val="00455FE0"/>
    <w:rsid w:val="00460A8D"/>
    <w:rsid w:val="00461889"/>
    <w:rsid w:val="00461CE8"/>
    <w:rsid w:val="004625F2"/>
    <w:rsid w:val="00463FFA"/>
    <w:rsid w:val="0046441D"/>
    <w:rsid w:val="00464A35"/>
    <w:rsid w:val="0046791D"/>
    <w:rsid w:val="0046795C"/>
    <w:rsid w:val="00467E8A"/>
    <w:rsid w:val="004722F3"/>
    <w:rsid w:val="00474769"/>
    <w:rsid w:val="0048158E"/>
    <w:rsid w:val="00482BD6"/>
    <w:rsid w:val="00483756"/>
    <w:rsid w:val="00484868"/>
    <w:rsid w:val="004872C5"/>
    <w:rsid w:val="004900BE"/>
    <w:rsid w:val="00490B3A"/>
    <w:rsid w:val="0049136A"/>
    <w:rsid w:val="00492F67"/>
    <w:rsid w:val="00495E61"/>
    <w:rsid w:val="00496C26"/>
    <w:rsid w:val="00497CD6"/>
    <w:rsid w:val="004A0E59"/>
    <w:rsid w:val="004A1B3F"/>
    <w:rsid w:val="004A1B9B"/>
    <w:rsid w:val="004A3F6F"/>
    <w:rsid w:val="004A697C"/>
    <w:rsid w:val="004A6F1B"/>
    <w:rsid w:val="004A7A78"/>
    <w:rsid w:val="004B0740"/>
    <w:rsid w:val="004B135B"/>
    <w:rsid w:val="004B231C"/>
    <w:rsid w:val="004B4509"/>
    <w:rsid w:val="004B7643"/>
    <w:rsid w:val="004C0DA7"/>
    <w:rsid w:val="004C10F0"/>
    <w:rsid w:val="004C3128"/>
    <w:rsid w:val="004C322E"/>
    <w:rsid w:val="004C3726"/>
    <w:rsid w:val="004C4099"/>
    <w:rsid w:val="004C59CF"/>
    <w:rsid w:val="004C64F6"/>
    <w:rsid w:val="004C7C69"/>
    <w:rsid w:val="004D0CDC"/>
    <w:rsid w:val="004D1F52"/>
    <w:rsid w:val="004D325B"/>
    <w:rsid w:val="004D5F69"/>
    <w:rsid w:val="004D64F2"/>
    <w:rsid w:val="004E0F26"/>
    <w:rsid w:val="004E1C40"/>
    <w:rsid w:val="004E1E77"/>
    <w:rsid w:val="004E3778"/>
    <w:rsid w:val="004E7A49"/>
    <w:rsid w:val="004F13C1"/>
    <w:rsid w:val="004F20C1"/>
    <w:rsid w:val="004F2DA4"/>
    <w:rsid w:val="004F7AD7"/>
    <w:rsid w:val="00501E69"/>
    <w:rsid w:val="005034F5"/>
    <w:rsid w:val="0050469E"/>
    <w:rsid w:val="00504C02"/>
    <w:rsid w:val="00506095"/>
    <w:rsid w:val="00506A3B"/>
    <w:rsid w:val="00513069"/>
    <w:rsid w:val="00514147"/>
    <w:rsid w:val="00514C95"/>
    <w:rsid w:val="00520F8D"/>
    <w:rsid w:val="005235D6"/>
    <w:rsid w:val="00524868"/>
    <w:rsid w:val="00526D09"/>
    <w:rsid w:val="0052780A"/>
    <w:rsid w:val="00533C69"/>
    <w:rsid w:val="005377C3"/>
    <w:rsid w:val="00540D23"/>
    <w:rsid w:val="00542BDE"/>
    <w:rsid w:val="00544B40"/>
    <w:rsid w:val="00545B3F"/>
    <w:rsid w:val="00546805"/>
    <w:rsid w:val="00550B86"/>
    <w:rsid w:val="005521A5"/>
    <w:rsid w:val="00553507"/>
    <w:rsid w:val="0055356C"/>
    <w:rsid w:val="00556AB6"/>
    <w:rsid w:val="00556FD9"/>
    <w:rsid w:val="0056327E"/>
    <w:rsid w:val="00563560"/>
    <w:rsid w:val="005635D3"/>
    <w:rsid w:val="005640DD"/>
    <w:rsid w:val="00566D9B"/>
    <w:rsid w:val="00567D68"/>
    <w:rsid w:val="00572001"/>
    <w:rsid w:val="005731B2"/>
    <w:rsid w:val="00576014"/>
    <w:rsid w:val="00584D95"/>
    <w:rsid w:val="00584F09"/>
    <w:rsid w:val="00585379"/>
    <w:rsid w:val="005862AE"/>
    <w:rsid w:val="005868E8"/>
    <w:rsid w:val="00586F7D"/>
    <w:rsid w:val="005956C8"/>
    <w:rsid w:val="0059687B"/>
    <w:rsid w:val="005A1EDF"/>
    <w:rsid w:val="005A2D15"/>
    <w:rsid w:val="005A2E2E"/>
    <w:rsid w:val="005A2EA5"/>
    <w:rsid w:val="005A7295"/>
    <w:rsid w:val="005B17B2"/>
    <w:rsid w:val="005B28ED"/>
    <w:rsid w:val="005B574B"/>
    <w:rsid w:val="005B7A74"/>
    <w:rsid w:val="005C081A"/>
    <w:rsid w:val="005C4C99"/>
    <w:rsid w:val="005C50D5"/>
    <w:rsid w:val="005C6FC3"/>
    <w:rsid w:val="005C7CFE"/>
    <w:rsid w:val="005D19A7"/>
    <w:rsid w:val="005D2628"/>
    <w:rsid w:val="005D337D"/>
    <w:rsid w:val="005D7F97"/>
    <w:rsid w:val="005E6D2C"/>
    <w:rsid w:val="005F1050"/>
    <w:rsid w:val="005F3D73"/>
    <w:rsid w:val="005F48D5"/>
    <w:rsid w:val="005F5B22"/>
    <w:rsid w:val="005F689D"/>
    <w:rsid w:val="00600184"/>
    <w:rsid w:val="0060254D"/>
    <w:rsid w:val="00604F01"/>
    <w:rsid w:val="00605B3A"/>
    <w:rsid w:val="006062A6"/>
    <w:rsid w:val="006109EE"/>
    <w:rsid w:val="0061284F"/>
    <w:rsid w:val="00613CA5"/>
    <w:rsid w:val="006172AB"/>
    <w:rsid w:val="006276E4"/>
    <w:rsid w:val="00630DB8"/>
    <w:rsid w:val="006400BE"/>
    <w:rsid w:val="0064292D"/>
    <w:rsid w:val="00642BFC"/>
    <w:rsid w:val="00644254"/>
    <w:rsid w:val="00646092"/>
    <w:rsid w:val="00646ACE"/>
    <w:rsid w:val="00646DC6"/>
    <w:rsid w:val="00647779"/>
    <w:rsid w:val="00654811"/>
    <w:rsid w:val="006563C7"/>
    <w:rsid w:val="00660953"/>
    <w:rsid w:val="006615EB"/>
    <w:rsid w:val="00661CA2"/>
    <w:rsid w:val="006631E9"/>
    <w:rsid w:val="006638EB"/>
    <w:rsid w:val="006659F5"/>
    <w:rsid w:val="006661AC"/>
    <w:rsid w:val="006701AC"/>
    <w:rsid w:val="00671F23"/>
    <w:rsid w:val="006744DC"/>
    <w:rsid w:val="00676A7B"/>
    <w:rsid w:val="006803C5"/>
    <w:rsid w:val="0068308B"/>
    <w:rsid w:val="00683F15"/>
    <w:rsid w:val="00686448"/>
    <w:rsid w:val="006864E0"/>
    <w:rsid w:val="00686BE5"/>
    <w:rsid w:val="006907B7"/>
    <w:rsid w:val="00691719"/>
    <w:rsid w:val="00692A08"/>
    <w:rsid w:val="006936A3"/>
    <w:rsid w:val="00694CBC"/>
    <w:rsid w:val="00695EA7"/>
    <w:rsid w:val="00695ED3"/>
    <w:rsid w:val="00696D35"/>
    <w:rsid w:val="006A051B"/>
    <w:rsid w:val="006A0718"/>
    <w:rsid w:val="006A1085"/>
    <w:rsid w:val="006A6006"/>
    <w:rsid w:val="006A773D"/>
    <w:rsid w:val="006B0F0A"/>
    <w:rsid w:val="006B1325"/>
    <w:rsid w:val="006B1D64"/>
    <w:rsid w:val="006B1E71"/>
    <w:rsid w:val="006B38B3"/>
    <w:rsid w:val="006B4B40"/>
    <w:rsid w:val="006B6D5F"/>
    <w:rsid w:val="006B6EC7"/>
    <w:rsid w:val="006C0A03"/>
    <w:rsid w:val="006C3951"/>
    <w:rsid w:val="006C3CB0"/>
    <w:rsid w:val="006D1192"/>
    <w:rsid w:val="006D11CE"/>
    <w:rsid w:val="006D545D"/>
    <w:rsid w:val="006D6757"/>
    <w:rsid w:val="006E4FCC"/>
    <w:rsid w:val="006E530C"/>
    <w:rsid w:val="006E5650"/>
    <w:rsid w:val="006F077E"/>
    <w:rsid w:val="006F351F"/>
    <w:rsid w:val="006F42A5"/>
    <w:rsid w:val="006F4C66"/>
    <w:rsid w:val="006F52B4"/>
    <w:rsid w:val="006F7ED1"/>
    <w:rsid w:val="00700435"/>
    <w:rsid w:val="007012F1"/>
    <w:rsid w:val="00701E4D"/>
    <w:rsid w:val="00704257"/>
    <w:rsid w:val="0070473E"/>
    <w:rsid w:val="00705533"/>
    <w:rsid w:val="0070610D"/>
    <w:rsid w:val="0070635F"/>
    <w:rsid w:val="007077AA"/>
    <w:rsid w:val="00711BAF"/>
    <w:rsid w:val="00713B21"/>
    <w:rsid w:val="0071570B"/>
    <w:rsid w:val="00717166"/>
    <w:rsid w:val="00722003"/>
    <w:rsid w:val="00723253"/>
    <w:rsid w:val="007239EB"/>
    <w:rsid w:val="00726D5C"/>
    <w:rsid w:val="007279EB"/>
    <w:rsid w:val="007315FD"/>
    <w:rsid w:val="0073270D"/>
    <w:rsid w:val="0073286F"/>
    <w:rsid w:val="007328DF"/>
    <w:rsid w:val="0073325E"/>
    <w:rsid w:val="00736245"/>
    <w:rsid w:val="00740B6E"/>
    <w:rsid w:val="0074193F"/>
    <w:rsid w:val="00742F37"/>
    <w:rsid w:val="00743318"/>
    <w:rsid w:val="00743B34"/>
    <w:rsid w:val="0074539C"/>
    <w:rsid w:val="007456E0"/>
    <w:rsid w:val="00745EF0"/>
    <w:rsid w:val="00746045"/>
    <w:rsid w:val="00747A60"/>
    <w:rsid w:val="007504A5"/>
    <w:rsid w:val="00755058"/>
    <w:rsid w:val="00757F5C"/>
    <w:rsid w:val="00763CE9"/>
    <w:rsid w:val="007657B1"/>
    <w:rsid w:val="00766427"/>
    <w:rsid w:val="0077038A"/>
    <w:rsid w:val="007731CC"/>
    <w:rsid w:val="0077608F"/>
    <w:rsid w:val="007856AE"/>
    <w:rsid w:val="00787B39"/>
    <w:rsid w:val="00791BA1"/>
    <w:rsid w:val="00793D3F"/>
    <w:rsid w:val="007941CA"/>
    <w:rsid w:val="007961D9"/>
    <w:rsid w:val="00796246"/>
    <w:rsid w:val="00797B0C"/>
    <w:rsid w:val="007A208B"/>
    <w:rsid w:val="007A5050"/>
    <w:rsid w:val="007A5135"/>
    <w:rsid w:val="007A5514"/>
    <w:rsid w:val="007A5F53"/>
    <w:rsid w:val="007A6AFD"/>
    <w:rsid w:val="007B1DCE"/>
    <w:rsid w:val="007B20A5"/>
    <w:rsid w:val="007C0223"/>
    <w:rsid w:val="007C0776"/>
    <w:rsid w:val="007C11C9"/>
    <w:rsid w:val="007C1AEA"/>
    <w:rsid w:val="007C2336"/>
    <w:rsid w:val="007C2D0A"/>
    <w:rsid w:val="007C3CBF"/>
    <w:rsid w:val="007C3E55"/>
    <w:rsid w:val="007C3FA6"/>
    <w:rsid w:val="007C404B"/>
    <w:rsid w:val="007C5C54"/>
    <w:rsid w:val="007C7B1E"/>
    <w:rsid w:val="007D07EE"/>
    <w:rsid w:val="007D1304"/>
    <w:rsid w:val="007D13B8"/>
    <w:rsid w:val="007D1ADE"/>
    <w:rsid w:val="007D356C"/>
    <w:rsid w:val="007D7AC3"/>
    <w:rsid w:val="007D7E0A"/>
    <w:rsid w:val="007E06F6"/>
    <w:rsid w:val="007E18CF"/>
    <w:rsid w:val="007E2A4D"/>
    <w:rsid w:val="007E44F8"/>
    <w:rsid w:val="007E5153"/>
    <w:rsid w:val="007E58D6"/>
    <w:rsid w:val="007E6CEC"/>
    <w:rsid w:val="007E7631"/>
    <w:rsid w:val="007F0840"/>
    <w:rsid w:val="007F0A38"/>
    <w:rsid w:val="007F20DD"/>
    <w:rsid w:val="007F3166"/>
    <w:rsid w:val="007F4FE2"/>
    <w:rsid w:val="007F679E"/>
    <w:rsid w:val="0080063B"/>
    <w:rsid w:val="00800690"/>
    <w:rsid w:val="0080552A"/>
    <w:rsid w:val="00807981"/>
    <w:rsid w:val="00813EBB"/>
    <w:rsid w:val="00814F38"/>
    <w:rsid w:val="008152E1"/>
    <w:rsid w:val="00815351"/>
    <w:rsid w:val="00816A9C"/>
    <w:rsid w:val="00820199"/>
    <w:rsid w:val="00821256"/>
    <w:rsid w:val="00823095"/>
    <w:rsid w:val="0082408F"/>
    <w:rsid w:val="00824AA8"/>
    <w:rsid w:val="008253E2"/>
    <w:rsid w:val="008312B8"/>
    <w:rsid w:val="00836D0C"/>
    <w:rsid w:val="00837A56"/>
    <w:rsid w:val="00842400"/>
    <w:rsid w:val="00842488"/>
    <w:rsid w:val="00843AE9"/>
    <w:rsid w:val="00845503"/>
    <w:rsid w:val="00845702"/>
    <w:rsid w:val="00845859"/>
    <w:rsid w:val="0084599C"/>
    <w:rsid w:val="0084735F"/>
    <w:rsid w:val="008504C8"/>
    <w:rsid w:val="00850A71"/>
    <w:rsid w:val="008549D1"/>
    <w:rsid w:val="008549F3"/>
    <w:rsid w:val="00855355"/>
    <w:rsid w:val="008577E2"/>
    <w:rsid w:val="008578E9"/>
    <w:rsid w:val="008607EE"/>
    <w:rsid w:val="008631A9"/>
    <w:rsid w:val="008641FE"/>
    <w:rsid w:val="008676DB"/>
    <w:rsid w:val="00867C43"/>
    <w:rsid w:val="00870455"/>
    <w:rsid w:val="00870966"/>
    <w:rsid w:val="008724F6"/>
    <w:rsid w:val="008726B7"/>
    <w:rsid w:val="00876FEB"/>
    <w:rsid w:val="00881068"/>
    <w:rsid w:val="00884099"/>
    <w:rsid w:val="00884C3A"/>
    <w:rsid w:val="008862AE"/>
    <w:rsid w:val="00886733"/>
    <w:rsid w:val="00887949"/>
    <w:rsid w:val="00891CBB"/>
    <w:rsid w:val="00892ADA"/>
    <w:rsid w:val="00893F8A"/>
    <w:rsid w:val="008A0747"/>
    <w:rsid w:val="008A4107"/>
    <w:rsid w:val="008A4288"/>
    <w:rsid w:val="008A4A3D"/>
    <w:rsid w:val="008B020B"/>
    <w:rsid w:val="008B05C4"/>
    <w:rsid w:val="008B275D"/>
    <w:rsid w:val="008B4453"/>
    <w:rsid w:val="008B4A1B"/>
    <w:rsid w:val="008B5FEB"/>
    <w:rsid w:val="008B636D"/>
    <w:rsid w:val="008B7536"/>
    <w:rsid w:val="008C1549"/>
    <w:rsid w:val="008C2432"/>
    <w:rsid w:val="008C2B10"/>
    <w:rsid w:val="008C2D74"/>
    <w:rsid w:val="008C2E59"/>
    <w:rsid w:val="008C4FC0"/>
    <w:rsid w:val="008C5489"/>
    <w:rsid w:val="008C635B"/>
    <w:rsid w:val="008D0074"/>
    <w:rsid w:val="008D6883"/>
    <w:rsid w:val="008E2351"/>
    <w:rsid w:val="008E42E1"/>
    <w:rsid w:val="008F0923"/>
    <w:rsid w:val="008F0AE7"/>
    <w:rsid w:val="008F13F3"/>
    <w:rsid w:val="008F1F42"/>
    <w:rsid w:val="008F55AD"/>
    <w:rsid w:val="008F57DA"/>
    <w:rsid w:val="008F6317"/>
    <w:rsid w:val="00900BFB"/>
    <w:rsid w:val="00900CB6"/>
    <w:rsid w:val="0090553B"/>
    <w:rsid w:val="00905F8E"/>
    <w:rsid w:val="00906428"/>
    <w:rsid w:val="009066E1"/>
    <w:rsid w:val="0090687D"/>
    <w:rsid w:val="00907B59"/>
    <w:rsid w:val="00914B48"/>
    <w:rsid w:val="00915599"/>
    <w:rsid w:val="00921997"/>
    <w:rsid w:val="00921BD1"/>
    <w:rsid w:val="00921C4F"/>
    <w:rsid w:val="00931F65"/>
    <w:rsid w:val="00935972"/>
    <w:rsid w:val="009410F7"/>
    <w:rsid w:val="00942F5C"/>
    <w:rsid w:val="0094331B"/>
    <w:rsid w:val="00943AC9"/>
    <w:rsid w:val="00943AF0"/>
    <w:rsid w:val="00944A72"/>
    <w:rsid w:val="00947643"/>
    <w:rsid w:val="00947D9A"/>
    <w:rsid w:val="00947DFA"/>
    <w:rsid w:val="009503A6"/>
    <w:rsid w:val="00951BA2"/>
    <w:rsid w:val="00951D39"/>
    <w:rsid w:val="009523BC"/>
    <w:rsid w:val="009556EE"/>
    <w:rsid w:val="00963578"/>
    <w:rsid w:val="00965280"/>
    <w:rsid w:val="00967468"/>
    <w:rsid w:val="00971279"/>
    <w:rsid w:val="00972205"/>
    <w:rsid w:val="00972286"/>
    <w:rsid w:val="0097625F"/>
    <w:rsid w:val="009777EB"/>
    <w:rsid w:val="009818FA"/>
    <w:rsid w:val="00981903"/>
    <w:rsid w:val="00982F6A"/>
    <w:rsid w:val="00983B58"/>
    <w:rsid w:val="009853B6"/>
    <w:rsid w:val="009867C0"/>
    <w:rsid w:val="009955CC"/>
    <w:rsid w:val="009958C3"/>
    <w:rsid w:val="00996352"/>
    <w:rsid w:val="00996AFC"/>
    <w:rsid w:val="00997DB3"/>
    <w:rsid w:val="00997FBD"/>
    <w:rsid w:val="009A056E"/>
    <w:rsid w:val="009A14C5"/>
    <w:rsid w:val="009A50D1"/>
    <w:rsid w:val="009A735F"/>
    <w:rsid w:val="009A7A7D"/>
    <w:rsid w:val="009B17DE"/>
    <w:rsid w:val="009B25EA"/>
    <w:rsid w:val="009B4096"/>
    <w:rsid w:val="009B44F0"/>
    <w:rsid w:val="009B44F8"/>
    <w:rsid w:val="009B5445"/>
    <w:rsid w:val="009B5D30"/>
    <w:rsid w:val="009B608B"/>
    <w:rsid w:val="009B78BE"/>
    <w:rsid w:val="009C0C0A"/>
    <w:rsid w:val="009C1ABC"/>
    <w:rsid w:val="009C341F"/>
    <w:rsid w:val="009C41EA"/>
    <w:rsid w:val="009C556D"/>
    <w:rsid w:val="009C6213"/>
    <w:rsid w:val="009C6636"/>
    <w:rsid w:val="009D0000"/>
    <w:rsid w:val="009D1247"/>
    <w:rsid w:val="009D1D37"/>
    <w:rsid w:val="009D3365"/>
    <w:rsid w:val="009D34CD"/>
    <w:rsid w:val="009D5119"/>
    <w:rsid w:val="009D51E4"/>
    <w:rsid w:val="009E2B40"/>
    <w:rsid w:val="009E35C2"/>
    <w:rsid w:val="009E766F"/>
    <w:rsid w:val="009F04B4"/>
    <w:rsid w:val="009F08D9"/>
    <w:rsid w:val="009F1EAD"/>
    <w:rsid w:val="009F2F9F"/>
    <w:rsid w:val="009F4023"/>
    <w:rsid w:val="009F502F"/>
    <w:rsid w:val="009F6EC1"/>
    <w:rsid w:val="009F7C0C"/>
    <w:rsid w:val="00A0099C"/>
    <w:rsid w:val="00A00E71"/>
    <w:rsid w:val="00A0566F"/>
    <w:rsid w:val="00A100CE"/>
    <w:rsid w:val="00A128CF"/>
    <w:rsid w:val="00A13442"/>
    <w:rsid w:val="00A1405B"/>
    <w:rsid w:val="00A15EFC"/>
    <w:rsid w:val="00A17B89"/>
    <w:rsid w:val="00A21BD9"/>
    <w:rsid w:val="00A22604"/>
    <w:rsid w:val="00A22BD3"/>
    <w:rsid w:val="00A25166"/>
    <w:rsid w:val="00A259D3"/>
    <w:rsid w:val="00A25B42"/>
    <w:rsid w:val="00A30203"/>
    <w:rsid w:val="00A314C7"/>
    <w:rsid w:val="00A33EED"/>
    <w:rsid w:val="00A34BE9"/>
    <w:rsid w:val="00A36603"/>
    <w:rsid w:val="00A40329"/>
    <w:rsid w:val="00A40E05"/>
    <w:rsid w:val="00A41D92"/>
    <w:rsid w:val="00A4492F"/>
    <w:rsid w:val="00A4732D"/>
    <w:rsid w:val="00A5071B"/>
    <w:rsid w:val="00A57983"/>
    <w:rsid w:val="00A57A55"/>
    <w:rsid w:val="00A61BC1"/>
    <w:rsid w:val="00A6369C"/>
    <w:rsid w:val="00A72870"/>
    <w:rsid w:val="00A72CB3"/>
    <w:rsid w:val="00A73293"/>
    <w:rsid w:val="00A77829"/>
    <w:rsid w:val="00A81972"/>
    <w:rsid w:val="00A8228D"/>
    <w:rsid w:val="00A826AE"/>
    <w:rsid w:val="00A847A4"/>
    <w:rsid w:val="00A84B1C"/>
    <w:rsid w:val="00A90D7F"/>
    <w:rsid w:val="00A9286B"/>
    <w:rsid w:val="00A933D6"/>
    <w:rsid w:val="00A94759"/>
    <w:rsid w:val="00A9622D"/>
    <w:rsid w:val="00A974F9"/>
    <w:rsid w:val="00AA03DA"/>
    <w:rsid w:val="00AA0F82"/>
    <w:rsid w:val="00AA1448"/>
    <w:rsid w:val="00AA1AB1"/>
    <w:rsid w:val="00AA2EAE"/>
    <w:rsid w:val="00AA4683"/>
    <w:rsid w:val="00AA7648"/>
    <w:rsid w:val="00AA7BDA"/>
    <w:rsid w:val="00AB134F"/>
    <w:rsid w:val="00AB1FCA"/>
    <w:rsid w:val="00AB2BE8"/>
    <w:rsid w:val="00AB3586"/>
    <w:rsid w:val="00AB515F"/>
    <w:rsid w:val="00AB538B"/>
    <w:rsid w:val="00AC180D"/>
    <w:rsid w:val="00AC2FB4"/>
    <w:rsid w:val="00AC46BD"/>
    <w:rsid w:val="00AC5061"/>
    <w:rsid w:val="00AC52B7"/>
    <w:rsid w:val="00AC6EEA"/>
    <w:rsid w:val="00AD15F6"/>
    <w:rsid w:val="00AD1A63"/>
    <w:rsid w:val="00AD2154"/>
    <w:rsid w:val="00AD6A1D"/>
    <w:rsid w:val="00AE2418"/>
    <w:rsid w:val="00AE2481"/>
    <w:rsid w:val="00AE337D"/>
    <w:rsid w:val="00AE464A"/>
    <w:rsid w:val="00AE7872"/>
    <w:rsid w:val="00AE78F4"/>
    <w:rsid w:val="00AE7EB8"/>
    <w:rsid w:val="00AF1F7D"/>
    <w:rsid w:val="00AF2876"/>
    <w:rsid w:val="00AF3723"/>
    <w:rsid w:val="00AF3F1F"/>
    <w:rsid w:val="00AF50E5"/>
    <w:rsid w:val="00AF74D7"/>
    <w:rsid w:val="00B01BF2"/>
    <w:rsid w:val="00B07D7C"/>
    <w:rsid w:val="00B10011"/>
    <w:rsid w:val="00B1340F"/>
    <w:rsid w:val="00B21C4F"/>
    <w:rsid w:val="00B22224"/>
    <w:rsid w:val="00B2275A"/>
    <w:rsid w:val="00B23B78"/>
    <w:rsid w:val="00B325F6"/>
    <w:rsid w:val="00B3307B"/>
    <w:rsid w:val="00B33716"/>
    <w:rsid w:val="00B349BC"/>
    <w:rsid w:val="00B40CF1"/>
    <w:rsid w:val="00B40E3E"/>
    <w:rsid w:val="00B53736"/>
    <w:rsid w:val="00B541FB"/>
    <w:rsid w:val="00B56BA9"/>
    <w:rsid w:val="00B6040E"/>
    <w:rsid w:val="00B64519"/>
    <w:rsid w:val="00B649F5"/>
    <w:rsid w:val="00B64C58"/>
    <w:rsid w:val="00B679FB"/>
    <w:rsid w:val="00B72DAD"/>
    <w:rsid w:val="00B72E33"/>
    <w:rsid w:val="00B74405"/>
    <w:rsid w:val="00B74C5D"/>
    <w:rsid w:val="00B80725"/>
    <w:rsid w:val="00B8227C"/>
    <w:rsid w:val="00B82ED4"/>
    <w:rsid w:val="00B8388E"/>
    <w:rsid w:val="00B84075"/>
    <w:rsid w:val="00B8446F"/>
    <w:rsid w:val="00B845F9"/>
    <w:rsid w:val="00B85BEE"/>
    <w:rsid w:val="00B86751"/>
    <w:rsid w:val="00B902E3"/>
    <w:rsid w:val="00B91D78"/>
    <w:rsid w:val="00B95086"/>
    <w:rsid w:val="00B977D8"/>
    <w:rsid w:val="00BA18B8"/>
    <w:rsid w:val="00BA29E3"/>
    <w:rsid w:val="00BA32F7"/>
    <w:rsid w:val="00BA4E01"/>
    <w:rsid w:val="00BA594C"/>
    <w:rsid w:val="00BA6172"/>
    <w:rsid w:val="00BA69B4"/>
    <w:rsid w:val="00BB0438"/>
    <w:rsid w:val="00BB12E9"/>
    <w:rsid w:val="00BB1E11"/>
    <w:rsid w:val="00BB55EA"/>
    <w:rsid w:val="00BB6141"/>
    <w:rsid w:val="00BB661B"/>
    <w:rsid w:val="00BB7007"/>
    <w:rsid w:val="00BC0498"/>
    <w:rsid w:val="00BC2A4A"/>
    <w:rsid w:val="00BC32A9"/>
    <w:rsid w:val="00BC42A6"/>
    <w:rsid w:val="00BC4854"/>
    <w:rsid w:val="00BD1244"/>
    <w:rsid w:val="00BD323D"/>
    <w:rsid w:val="00BD7EC8"/>
    <w:rsid w:val="00BE1520"/>
    <w:rsid w:val="00BE29B0"/>
    <w:rsid w:val="00BE3585"/>
    <w:rsid w:val="00BE3643"/>
    <w:rsid w:val="00BE5864"/>
    <w:rsid w:val="00BE67C7"/>
    <w:rsid w:val="00BF0018"/>
    <w:rsid w:val="00BF42A1"/>
    <w:rsid w:val="00BF7F81"/>
    <w:rsid w:val="00C01443"/>
    <w:rsid w:val="00C0310C"/>
    <w:rsid w:val="00C0311D"/>
    <w:rsid w:val="00C0319C"/>
    <w:rsid w:val="00C036B7"/>
    <w:rsid w:val="00C0385F"/>
    <w:rsid w:val="00C05ADC"/>
    <w:rsid w:val="00C062B7"/>
    <w:rsid w:val="00C107AD"/>
    <w:rsid w:val="00C11B8C"/>
    <w:rsid w:val="00C12A17"/>
    <w:rsid w:val="00C13215"/>
    <w:rsid w:val="00C15216"/>
    <w:rsid w:val="00C15DAD"/>
    <w:rsid w:val="00C16921"/>
    <w:rsid w:val="00C20A10"/>
    <w:rsid w:val="00C21021"/>
    <w:rsid w:val="00C21620"/>
    <w:rsid w:val="00C21E28"/>
    <w:rsid w:val="00C3139F"/>
    <w:rsid w:val="00C32230"/>
    <w:rsid w:val="00C3278E"/>
    <w:rsid w:val="00C36BAB"/>
    <w:rsid w:val="00C37C2F"/>
    <w:rsid w:val="00C40FD5"/>
    <w:rsid w:val="00C439D2"/>
    <w:rsid w:val="00C44037"/>
    <w:rsid w:val="00C4440A"/>
    <w:rsid w:val="00C44BED"/>
    <w:rsid w:val="00C44EEE"/>
    <w:rsid w:val="00C450D4"/>
    <w:rsid w:val="00C5118A"/>
    <w:rsid w:val="00C51EEA"/>
    <w:rsid w:val="00C52B77"/>
    <w:rsid w:val="00C53789"/>
    <w:rsid w:val="00C54F18"/>
    <w:rsid w:val="00C54F20"/>
    <w:rsid w:val="00C553AA"/>
    <w:rsid w:val="00C5611E"/>
    <w:rsid w:val="00C566DB"/>
    <w:rsid w:val="00C574C2"/>
    <w:rsid w:val="00C57691"/>
    <w:rsid w:val="00C611A9"/>
    <w:rsid w:val="00C641AA"/>
    <w:rsid w:val="00C642F5"/>
    <w:rsid w:val="00C6442B"/>
    <w:rsid w:val="00C65F95"/>
    <w:rsid w:val="00C7172C"/>
    <w:rsid w:val="00C73567"/>
    <w:rsid w:val="00C736D8"/>
    <w:rsid w:val="00C74F37"/>
    <w:rsid w:val="00C76203"/>
    <w:rsid w:val="00C90A70"/>
    <w:rsid w:val="00C926F9"/>
    <w:rsid w:val="00C93257"/>
    <w:rsid w:val="00C93B98"/>
    <w:rsid w:val="00C95B22"/>
    <w:rsid w:val="00C972E1"/>
    <w:rsid w:val="00CA2592"/>
    <w:rsid w:val="00CA2AC1"/>
    <w:rsid w:val="00CA4AE9"/>
    <w:rsid w:val="00CA5352"/>
    <w:rsid w:val="00CA645E"/>
    <w:rsid w:val="00CA7F21"/>
    <w:rsid w:val="00CB144E"/>
    <w:rsid w:val="00CB14E2"/>
    <w:rsid w:val="00CB441E"/>
    <w:rsid w:val="00CB753E"/>
    <w:rsid w:val="00CB7A6D"/>
    <w:rsid w:val="00CC293D"/>
    <w:rsid w:val="00CC3C91"/>
    <w:rsid w:val="00CC3DDB"/>
    <w:rsid w:val="00CC7FD3"/>
    <w:rsid w:val="00CD1C94"/>
    <w:rsid w:val="00CD1DE0"/>
    <w:rsid w:val="00CD3E42"/>
    <w:rsid w:val="00CD52DA"/>
    <w:rsid w:val="00CD7AF1"/>
    <w:rsid w:val="00CE417A"/>
    <w:rsid w:val="00CE7CE8"/>
    <w:rsid w:val="00CF00C6"/>
    <w:rsid w:val="00CF0461"/>
    <w:rsid w:val="00CF0A84"/>
    <w:rsid w:val="00CF1401"/>
    <w:rsid w:val="00CF1544"/>
    <w:rsid w:val="00CF19FF"/>
    <w:rsid w:val="00CF2D85"/>
    <w:rsid w:val="00CF659D"/>
    <w:rsid w:val="00CF78A8"/>
    <w:rsid w:val="00CF7FAD"/>
    <w:rsid w:val="00D002FF"/>
    <w:rsid w:val="00D00F9B"/>
    <w:rsid w:val="00D028BE"/>
    <w:rsid w:val="00D058F5"/>
    <w:rsid w:val="00D070B0"/>
    <w:rsid w:val="00D07277"/>
    <w:rsid w:val="00D07890"/>
    <w:rsid w:val="00D111C9"/>
    <w:rsid w:val="00D12A1B"/>
    <w:rsid w:val="00D1611C"/>
    <w:rsid w:val="00D20086"/>
    <w:rsid w:val="00D20D10"/>
    <w:rsid w:val="00D233A2"/>
    <w:rsid w:val="00D259B3"/>
    <w:rsid w:val="00D30979"/>
    <w:rsid w:val="00D30BDE"/>
    <w:rsid w:val="00D3177C"/>
    <w:rsid w:val="00D32A8B"/>
    <w:rsid w:val="00D40CA8"/>
    <w:rsid w:val="00D43C0B"/>
    <w:rsid w:val="00D44A0E"/>
    <w:rsid w:val="00D454C4"/>
    <w:rsid w:val="00D45D66"/>
    <w:rsid w:val="00D4621F"/>
    <w:rsid w:val="00D522E0"/>
    <w:rsid w:val="00D55034"/>
    <w:rsid w:val="00D55683"/>
    <w:rsid w:val="00D5691C"/>
    <w:rsid w:val="00D57CEB"/>
    <w:rsid w:val="00D60115"/>
    <w:rsid w:val="00D6176F"/>
    <w:rsid w:val="00D6399E"/>
    <w:rsid w:val="00D63AF9"/>
    <w:rsid w:val="00D73162"/>
    <w:rsid w:val="00D80E1A"/>
    <w:rsid w:val="00D8193D"/>
    <w:rsid w:val="00D82C45"/>
    <w:rsid w:val="00D836C1"/>
    <w:rsid w:val="00D91074"/>
    <w:rsid w:val="00D93082"/>
    <w:rsid w:val="00D93100"/>
    <w:rsid w:val="00DA2648"/>
    <w:rsid w:val="00DA2671"/>
    <w:rsid w:val="00DB06E7"/>
    <w:rsid w:val="00DB4C09"/>
    <w:rsid w:val="00DB52DF"/>
    <w:rsid w:val="00DB6B15"/>
    <w:rsid w:val="00DC0425"/>
    <w:rsid w:val="00DC075B"/>
    <w:rsid w:val="00DC1CEF"/>
    <w:rsid w:val="00DC213C"/>
    <w:rsid w:val="00DC26BE"/>
    <w:rsid w:val="00DC6340"/>
    <w:rsid w:val="00DD0A46"/>
    <w:rsid w:val="00DD2FE2"/>
    <w:rsid w:val="00DD38D6"/>
    <w:rsid w:val="00DD5493"/>
    <w:rsid w:val="00DD58C6"/>
    <w:rsid w:val="00DE2A2E"/>
    <w:rsid w:val="00DE369E"/>
    <w:rsid w:val="00DE5CF0"/>
    <w:rsid w:val="00DE693C"/>
    <w:rsid w:val="00DF109B"/>
    <w:rsid w:val="00DF14B2"/>
    <w:rsid w:val="00DF1A8A"/>
    <w:rsid w:val="00DF6DD6"/>
    <w:rsid w:val="00DF764A"/>
    <w:rsid w:val="00E00F92"/>
    <w:rsid w:val="00E01372"/>
    <w:rsid w:val="00E01FF0"/>
    <w:rsid w:val="00E07DA1"/>
    <w:rsid w:val="00E15CCF"/>
    <w:rsid w:val="00E2026F"/>
    <w:rsid w:val="00E21D48"/>
    <w:rsid w:val="00E2293E"/>
    <w:rsid w:val="00E23EA0"/>
    <w:rsid w:val="00E2428B"/>
    <w:rsid w:val="00E24BED"/>
    <w:rsid w:val="00E25B8B"/>
    <w:rsid w:val="00E30577"/>
    <w:rsid w:val="00E345FB"/>
    <w:rsid w:val="00E370CC"/>
    <w:rsid w:val="00E40342"/>
    <w:rsid w:val="00E40957"/>
    <w:rsid w:val="00E40C68"/>
    <w:rsid w:val="00E42A58"/>
    <w:rsid w:val="00E42D0A"/>
    <w:rsid w:val="00E458C9"/>
    <w:rsid w:val="00E4619C"/>
    <w:rsid w:val="00E4683E"/>
    <w:rsid w:val="00E46B67"/>
    <w:rsid w:val="00E47CD2"/>
    <w:rsid w:val="00E505E2"/>
    <w:rsid w:val="00E51E9E"/>
    <w:rsid w:val="00E531B5"/>
    <w:rsid w:val="00E5589A"/>
    <w:rsid w:val="00E565E5"/>
    <w:rsid w:val="00E56EFE"/>
    <w:rsid w:val="00E62A2E"/>
    <w:rsid w:val="00E66D69"/>
    <w:rsid w:val="00E67420"/>
    <w:rsid w:val="00E67D2B"/>
    <w:rsid w:val="00E70CCA"/>
    <w:rsid w:val="00E722AC"/>
    <w:rsid w:val="00E726C7"/>
    <w:rsid w:val="00E732F4"/>
    <w:rsid w:val="00E73526"/>
    <w:rsid w:val="00E7651C"/>
    <w:rsid w:val="00E81332"/>
    <w:rsid w:val="00E82576"/>
    <w:rsid w:val="00E8364C"/>
    <w:rsid w:val="00E861BD"/>
    <w:rsid w:val="00E862B7"/>
    <w:rsid w:val="00E87D0C"/>
    <w:rsid w:val="00E90890"/>
    <w:rsid w:val="00EA05F7"/>
    <w:rsid w:val="00EA0E5F"/>
    <w:rsid w:val="00EA1954"/>
    <w:rsid w:val="00EA36CF"/>
    <w:rsid w:val="00EA5522"/>
    <w:rsid w:val="00EA6815"/>
    <w:rsid w:val="00EA7676"/>
    <w:rsid w:val="00EB1484"/>
    <w:rsid w:val="00EB4428"/>
    <w:rsid w:val="00EB5A1F"/>
    <w:rsid w:val="00EB6EB9"/>
    <w:rsid w:val="00EB6EE9"/>
    <w:rsid w:val="00EC039C"/>
    <w:rsid w:val="00EC18B3"/>
    <w:rsid w:val="00EC1D29"/>
    <w:rsid w:val="00EC55BD"/>
    <w:rsid w:val="00EC659F"/>
    <w:rsid w:val="00ED08E5"/>
    <w:rsid w:val="00ED24E1"/>
    <w:rsid w:val="00ED44EA"/>
    <w:rsid w:val="00ED4D83"/>
    <w:rsid w:val="00ED728D"/>
    <w:rsid w:val="00ED7F23"/>
    <w:rsid w:val="00EE39AA"/>
    <w:rsid w:val="00EE430C"/>
    <w:rsid w:val="00EF1DB0"/>
    <w:rsid w:val="00EF294F"/>
    <w:rsid w:val="00EF36E1"/>
    <w:rsid w:val="00EF585B"/>
    <w:rsid w:val="00F013FD"/>
    <w:rsid w:val="00F015FE"/>
    <w:rsid w:val="00F01842"/>
    <w:rsid w:val="00F01E1C"/>
    <w:rsid w:val="00F0662E"/>
    <w:rsid w:val="00F06C71"/>
    <w:rsid w:val="00F11415"/>
    <w:rsid w:val="00F11B6C"/>
    <w:rsid w:val="00F12202"/>
    <w:rsid w:val="00F1371D"/>
    <w:rsid w:val="00F154EF"/>
    <w:rsid w:val="00F17E2D"/>
    <w:rsid w:val="00F258A3"/>
    <w:rsid w:val="00F31448"/>
    <w:rsid w:val="00F33595"/>
    <w:rsid w:val="00F33635"/>
    <w:rsid w:val="00F33DD8"/>
    <w:rsid w:val="00F34139"/>
    <w:rsid w:val="00F3414D"/>
    <w:rsid w:val="00F36EDA"/>
    <w:rsid w:val="00F37685"/>
    <w:rsid w:val="00F42982"/>
    <w:rsid w:val="00F43EBA"/>
    <w:rsid w:val="00F448AF"/>
    <w:rsid w:val="00F456AE"/>
    <w:rsid w:val="00F4587E"/>
    <w:rsid w:val="00F458AC"/>
    <w:rsid w:val="00F5023F"/>
    <w:rsid w:val="00F506E3"/>
    <w:rsid w:val="00F50D36"/>
    <w:rsid w:val="00F50DFE"/>
    <w:rsid w:val="00F61096"/>
    <w:rsid w:val="00F6352A"/>
    <w:rsid w:val="00F64E26"/>
    <w:rsid w:val="00F65F38"/>
    <w:rsid w:val="00F66FE4"/>
    <w:rsid w:val="00F70548"/>
    <w:rsid w:val="00F75181"/>
    <w:rsid w:val="00F76C1C"/>
    <w:rsid w:val="00F77E5E"/>
    <w:rsid w:val="00F81C9A"/>
    <w:rsid w:val="00F82677"/>
    <w:rsid w:val="00F84C06"/>
    <w:rsid w:val="00F86DCF"/>
    <w:rsid w:val="00F93304"/>
    <w:rsid w:val="00F93EA5"/>
    <w:rsid w:val="00F96D3D"/>
    <w:rsid w:val="00F97161"/>
    <w:rsid w:val="00FA16F4"/>
    <w:rsid w:val="00FB15C7"/>
    <w:rsid w:val="00FB5460"/>
    <w:rsid w:val="00FB641E"/>
    <w:rsid w:val="00FB7740"/>
    <w:rsid w:val="00FC1424"/>
    <w:rsid w:val="00FC2092"/>
    <w:rsid w:val="00FC3DFF"/>
    <w:rsid w:val="00FC634A"/>
    <w:rsid w:val="00FD1694"/>
    <w:rsid w:val="00FD16DA"/>
    <w:rsid w:val="00FD1C6B"/>
    <w:rsid w:val="00FD1F52"/>
    <w:rsid w:val="00FD2198"/>
    <w:rsid w:val="00FD68E2"/>
    <w:rsid w:val="00FE0C10"/>
    <w:rsid w:val="00FE5957"/>
    <w:rsid w:val="00FF119E"/>
    <w:rsid w:val="00FF260B"/>
    <w:rsid w:val="00FF4066"/>
    <w:rsid w:val="00FF4DDD"/>
    <w:rsid w:val="00FF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A9A61"/>
  <w15:chartTrackingRefBased/>
  <w15:docId w15:val="{C60FFDEE-85BA-4282-A3EE-28FA3AD5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FollowedHyperlink"/>
    <w:rsid w:val="00ED728D"/>
    <w:rPr>
      <w:color w:val="0000FF"/>
      <w:u w:val="single"/>
    </w:rPr>
  </w:style>
  <w:style w:type="character" w:styleId="FollowedHyperlink">
    <w:name w:val="FollowedHyperlink"/>
    <w:basedOn w:val="DefaultParagraphFont"/>
    <w:rsid w:val="00ED728D"/>
    <w:rPr>
      <w:color w:val="800080"/>
      <w:u w:val="single"/>
    </w:rPr>
  </w:style>
  <w:style w:type="paragraph" w:styleId="NormalWeb">
    <w:name w:val="Normal (Web)"/>
    <w:basedOn w:val="Normal"/>
    <w:uiPriority w:val="99"/>
    <w:unhideWhenUsed/>
    <w:rsid w:val="00C735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7558">
      <w:bodyDiv w:val="1"/>
      <w:marLeft w:val="0"/>
      <w:marRight w:val="0"/>
      <w:marTop w:val="0"/>
      <w:marBottom w:val="0"/>
      <w:divBdr>
        <w:top w:val="none" w:sz="0" w:space="0" w:color="auto"/>
        <w:left w:val="none" w:sz="0" w:space="0" w:color="auto"/>
        <w:bottom w:val="none" w:sz="0" w:space="0" w:color="auto"/>
        <w:right w:val="none" w:sz="0" w:space="0" w:color="auto"/>
      </w:divBdr>
    </w:div>
    <w:div w:id="398066388">
      <w:bodyDiv w:val="1"/>
      <w:marLeft w:val="0"/>
      <w:marRight w:val="0"/>
      <w:marTop w:val="0"/>
      <w:marBottom w:val="0"/>
      <w:divBdr>
        <w:top w:val="none" w:sz="0" w:space="0" w:color="auto"/>
        <w:left w:val="none" w:sz="0" w:space="0" w:color="auto"/>
        <w:bottom w:val="none" w:sz="0" w:space="0" w:color="auto"/>
        <w:right w:val="none" w:sz="0" w:space="0" w:color="auto"/>
      </w:divBdr>
    </w:div>
    <w:div w:id="919948529">
      <w:bodyDiv w:val="1"/>
      <w:marLeft w:val="0"/>
      <w:marRight w:val="0"/>
      <w:marTop w:val="0"/>
      <w:marBottom w:val="0"/>
      <w:divBdr>
        <w:top w:val="none" w:sz="0" w:space="0" w:color="auto"/>
        <w:left w:val="none" w:sz="0" w:space="0" w:color="auto"/>
        <w:bottom w:val="none" w:sz="0" w:space="0" w:color="auto"/>
        <w:right w:val="none" w:sz="0" w:space="0" w:color="auto"/>
      </w:divBdr>
    </w:div>
    <w:div w:id="1224175581">
      <w:bodyDiv w:val="1"/>
      <w:marLeft w:val="0"/>
      <w:marRight w:val="0"/>
      <w:marTop w:val="0"/>
      <w:marBottom w:val="0"/>
      <w:divBdr>
        <w:top w:val="none" w:sz="0" w:space="0" w:color="auto"/>
        <w:left w:val="none" w:sz="0" w:space="0" w:color="auto"/>
        <w:bottom w:val="none" w:sz="0" w:space="0" w:color="auto"/>
        <w:right w:val="none" w:sz="0" w:space="0" w:color="auto"/>
      </w:divBdr>
    </w:div>
    <w:div w:id="1309478357">
      <w:bodyDiv w:val="1"/>
      <w:marLeft w:val="0"/>
      <w:marRight w:val="0"/>
      <w:marTop w:val="0"/>
      <w:marBottom w:val="0"/>
      <w:divBdr>
        <w:top w:val="none" w:sz="0" w:space="0" w:color="auto"/>
        <w:left w:val="none" w:sz="0" w:space="0" w:color="auto"/>
        <w:bottom w:val="none" w:sz="0" w:space="0" w:color="auto"/>
        <w:right w:val="none" w:sz="0" w:space="0" w:color="auto"/>
      </w:divBdr>
    </w:div>
    <w:div w:id="15523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1060</Words>
  <Characters>4519</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BOOK</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dc:title>
  <dc:subject/>
  <dc:creator>Preferred User</dc:creator>
  <cp:keywords/>
  <dc:description/>
  <cp:lastModifiedBy>John</cp:lastModifiedBy>
  <cp:revision>8</cp:revision>
  <dcterms:created xsi:type="dcterms:W3CDTF">2023-09-08T19:24:00Z</dcterms:created>
  <dcterms:modified xsi:type="dcterms:W3CDTF">2023-11-12T17:02:00Z</dcterms:modified>
</cp:coreProperties>
</file>