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1E300" w14:textId="496269A7" w:rsidR="00393A81" w:rsidRPr="007728B9" w:rsidRDefault="00B52A1F" w:rsidP="007728B9">
      <w:pPr>
        <w:pStyle w:val="Title"/>
        <w:spacing w:line="276" w:lineRule="auto"/>
        <w:rPr>
          <w:rFonts w:ascii="Georgia" w:hAnsi="Georgia"/>
          <w:smallCaps w:val="0"/>
          <w:color w:val="0033CC"/>
          <w:sz w:val="32"/>
          <w:szCs w:val="32"/>
        </w:rPr>
      </w:pPr>
      <w:r>
        <w:rPr>
          <w:rFonts w:ascii="Georgia" w:hAnsi="Georgia"/>
          <w:sz w:val="32"/>
          <w:szCs w:val="32"/>
        </w:rPr>
        <w:t xml:space="preserve">√ </w:t>
      </w:r>
      <w:r w:rsidR="007728B9" w:rsidRPr="007728B9">
        <w:rPr>
          <w:rFonts w:ascii="Georgia" w:hAnsi="Georgia"/>
          <w:smallCaps w:val="0"/>
          <w:color w:val="0033CC"/>
          <w:sz w:val="32"/>
          <w:szCs w:val="32"/>
        </w:rPr>
        <w:t>EAGLES</w:t>
      </w:r>
    </w:p>
    <w:p w14:paraId="5F97CCAA" w14:textId="3C09BF9D" w:rsidR="008B2243" w:rsidRPr="00CD6012" w:rsidRDefault="009265EB" w:rsidP="00CD6012">
      <w:pPr>
        <w:spacing w:line="276" w:lineRule="auto"/>
        <w:jc w:val="center"/>
        <w:rPr>
          <w:rFonts w:ascii="Georgia" w:hAnsi="Georgia"/>
          <w:i/>
          <w:iCs/>
        </w:rPr>
      </w:pPr>
      <w:r w:rsidRPr="00CD6012">
        <w:rPr>
          <w:rFonts w:ascii="Georgia" w:hAnsi="Georgia"/>
          <w:i/>
          <w:iCs/>
        </w:rPr>
        <w:t>Abomination</w:t>
      </w:r>
      <w:r w:rsidR="008B2243" w:rsidRPr="00CD6012">
        <w:rPr>
          <w:rFonts w:ascii="Georgia" w:hAnsi="Georgia"/>
          <w:i/>
          <w:iCs/>
        </w:rPr>
        <w:t>, unclean, fowls of the air, [e</w:t>
      </w:r>
      <w:r w:rsidR="008B2243" w:rsidRPr="00CD6012">
        <w:rPr>
          <w:rFonts w:ascii="Georgia" w:hAnsi="Georgia"/>
        </w:rPr>
        <w:t xml:space="preserve">agles wings - </w:t>
      </w:r>
      <w:r w:rsidR="008B2243" w:rsidRPr="00CD6012">
        <w:rPr>
          <w:rFonts w:ascii="Georgia" w:hAnsi="Georgia"/>
          <w:i/>
        </w:rPr>
        <w:t>corporate church</w:t>
      </w:r>
      <w:r w:rsidR="008B2243" w:rsidRPr="00CD6012">
        <w:rPr>
          <w:rFonts w:ascii="Georgia" w:hAnsi="Georgia"/>
          <w:i/>
          <w:iCs/>
        </w:rPr>
        <w:t>]</w:t>
      </w:r>
    </w:p>
    <w:p w14:paraId="60D72DE0" w14:textId="1284EFD4" w:rsidR="00CD6012" w:rsidRPr="00CD6012" w:rsidRDefault="00CD6012" w:rsidP="00CD6012">
      <w:pPr>
        <w:spacing w:line="276" w:lineRule="auto"/>
        <w:jc w:val="center"/>
        <w:rPr>
          <w:rFonts w:ascii="Georgia" w:hAnsi="Georgia"/>
          <w:i/>
          <w:iCs/>
        </w:rPr>
      </w:pPr>
      <w:r w:rsidRPr="00CD6012">
        <w:rPr>
          <w:rFonts w:ascii="Georgia" w:hAnsi="Georgia"/>
          <w:i/>
        </w:rPr>
        <w:t xml:space="preserve">When </w:t>
      </w:r>
      <w:r w:rsidRPr="00CD6012">
        <w:rPr>
          <w:rFonts w:ascii="Georgia" w:hAnsi="Georgia"/>
          <w:bCs/>
          <w:i/>
        </w:rPr>
        <w:t>young</w:t>
      </w:r>
      <w:r w:rsidRPr="00CD6012">
        <w:rPr>
          <w:rFonts w:ascii="Georgia" w:hAnsi="Georgia"/>
          <w:i/>
        </w:rPr>
        <w:t xml:space="preserve"> eagles are learning to fly, the mother </w:t>
      </w:r>
      <w:r w:rsidRPr="00CD6012">
        <w:rPr>
          <w:rFonts w:ascii="Georgia" w:hAnsi="Georgia"/>
          <w:bCs/>
          <w:i/>
        </w:rPr>
        <w:t xml:space="preserve">eagle </w:t>
      </w:r>
    </w:p>
    <w:p w14:paraId="44301418" w14:textId="511116E8" w:rsidR="00CD6012" w:rsidRDefault="00CD6012" w:rsidP="008B2243">
      <w:pPr>
        <w:spacing w:after="240" w:line="276" w:lineRule="auto"/>
        <w:jc w:val="center"/>
        <w:rPr>
          <w:rFonts w:ascii="Georgia" w:hAnsi="Georgia"/>
          <w:i/>
        </w:rPr>
      </w:pPr>
      <w:r w:rsidRPr="00CD6012">
        <w:rPr>
          <w:rFonts w:ascii="Georgia" w:hAnsi="Georgia"/>
          <w:i/>
        </w:rPr>
        <w:t xml:space="preserve">flies under them with </w:t>
      </w:r>
      <w:r w:rsidRPr="00CD6012">
        <w:rPr>
          <w:rFonts w:ascii="Georgia" w:hAnsi="Georgia"/>
          <w:bCs/>
          <w:i/>
        </w:rPr>
        <w:t>her wings</w:t>
      </w:r>
      <w:r w:rsidRPr="00CD6012">
        <w:rPr>
          <w:rFonts w:ascii="Georgia" w:hAnsi="Georgia"/>
          <w:i/>
        </w:rPr>
        <w:t xml:space="preserve"> spread out to catch them</w:t>
      </w:r>
      <w:r w:rsidR="00AC383C">
        <w:rPr>
          <w:rFonts w:ascii="Georgia" w:hAnsi="Georgia"/>
          <w:i/>
        </w:rPr>
        <w:br/>
      </w:r>
      <w:bookmarkStart w:id="0" w:name="_Hlk148530172"/>
      <w:r w:rsidR="00AC383C">
        <w:rPr>
          <w:rFonts w:ascii="Georgia" w:hAnsi="Georgia"/>
          <w:i/>
        </w:rPr>
        <w:t>False Prophets</w:t>
      </w:r>
      <w:bookmarkEnd w:id="0"/>
    </w:p>
    <w:p w14:paraId="6FB1D9FF" w14:textId="68A81A7B" w:rsidR="009265EB" w:rsidRPr="007728B9" w:rsidRDefault="009265EB" w:rsidP="008B2243">
      <w:pPr>
        <w:autoSpaceDE w:val="0"/>
        <w:autoSpaceDN w:val="0"/>
        <w:adjustRightInd w:val="0"/>
        <w:spacing w:after="240" w:line="276" w:lineRule="auto"/>
        <w:jc w:val="both"/>
        <w:rPr>
          <w:rFonts w:ascii="Georgia" w:hAnsi="Georgia"/>
        </w:rPr>
      </w:pPr>
      <w:r w:rsidRPr="008B2243">
        <w:rPr>
          <w:rFonts w:ascii="Georgia" w:hAnsi="Georgia"/>
          <w:b/>
          <w:bCs/>
        </w:rPr>
        <w:t>Lev 11:13</w:t>
      </w:r>
      <w:r w:rsidR="008B2243" w:rsidRPr="008B2243">
        <w:rPr>
          <w:rFonts w:ascii="Georgia" w:hAnsi="Georgia"/>
          <w:b/>
          <w:bCs/>
        </w:rPr>
        <w:t xml:space="preserve"> - </w:t>
      </w:r>
      <w:r w:rsidR="007728B9" w:rsidRPr="008B2243">
        <w:rPr>
          <w:rFonts w:ascii="Georgia" w:hAnsi="Georgia"/>
          <w:b/>
          <w:bCs/>
        </w:rPr>
        <w:t>1</w:t>
      </w:r>
      <w:r w:rsidR="008B2243" w:rsidRPr="008B2243">
        <w:rPr>
          <w:rFonts w:ascii="Georgia" w:hAnsi="Georgia"/>
          <w:b/>
          <w:bCs/>
        </w:rPr>
        <w:t>5</w:t>
      </w:r>
      <w:r w:rsidRPr="007728B9">
        <w:rPr>
          <w:rFonts w:ascii="Georgia" w:hAnsi="Georgia"/>
        </w:rPr>
        <w:t xml:space="preserve"> And these </w:t>
      </w:r>
      <w:r w:rsidRPr="007728B9">
        <w:rPr>
          <w:rFonts w:ascii="Georgia" w:hAnsi="Georgia"/>
          <w:i/>
          <w:iCs/>
        </w:rPr>
        <w:t xml:space="preserve">are they which </w:t>
      </w:r>
      <w:r w:rsidRPr="007728B9">
        <w:rPr>
          <w:rFonts w:ascii="Georgia" w:hAnsi="Georgia"/>
        </w:rPr>
        <w:t xml:space="preserve">ye shall have in </w:t>
      </w:r>
      <w:r w:rsidRPr="007728B9">
        <w:rPr>
          <w:rFonts w:ascii="Georgia" w:hAnsi="Georgia"/>
          <w:color w:val="0033CC"/>
        </w:rPr>
        <w:t>abomination among the fowls</w:t>
      </w:r>
      <w:r w:rsidRPr="007728B9">
        <w:rPr>
          <w:rFonts w:ascii="Georgia" w:hAnsi="Georgia"/>
        </w:rPr>
        <w:t xml:space="preserve">; </w:t>
      </w:r>
      <w:r w:rsidRPr="00CD6012">
        <w:rPr>
          <w:rFonts w:ascii="Georgia" w:hAnsi="Georgia"/>
          <w:u w:val="thick"/>
        </w:rPr>
        <w:t>they shall not be eaten</w:t>
      </w:r>
      <w:r w:rsidRPr="007728B9">
        <w:rPr>
          <w:rFonts w:ascii="Georgia" w:hAnsi="Georgia"/>
        </w:rPr>
        <w:t xml:space="preserve">, they </w:t>
      </w:r>
      <w:r w:rsidRPr="007728B9">
        <w:rPr>
          <w:rFonts w:ascii="Georgia" w:hAnsi="Georgia"/>
          <w:i/>
          <w:iCs/>
        </w:rPr>
        <w:t xml:space="preserve">are </w:t>
      </w:r>
      <w:r w:rsidRPr="007728B9">
        <w:rPr>
          <w:rFonts w:ascii="Georgia" w:hAnsi="Georgia"/>
        </w:rPr>
        <w:t xml:space="preserve">an abomination: </w:t>
      </w:r>
      <w:r w:rsidRPr="00CD6012">
        <w:rPr>
          <w:rFonts w:ascii="Georgia" w:hAnsi="Georgia"/>
          <w:color w:val="0033CC"/>
        </w:rPr>
        <w:t>the eagle</w:t>
      </w:r>
      <w:r w:rsidRPr="007728B9">
        <w:rPr>
          <w:rFonts w:ascii="Georgia" w:hAnsi="Georgia"/>
        </w:rPr>
        <w:t>, and the ossifrage, and the osprey, And the vulture, and the kite after his kind; Every raven after his kind;</w:t>
      </w:r>
    </w:p>
    <w:p w14:paraId="565857AC" w14:textId="4F1A200F" w:rsidR="009265EB" w:rsidRPr="007728B9" w:rsidRDefault="009265EB" w:rsidP="007728B9">
      <w:pPr>
        <w:autoSpaceDE w:val="0"/>
        <w:autoSpaceDN w:val="0"/>
        <w:adjustRightInd w:val="0"/>
        <w:spacing w:after="240" w:line="276" w:lineRule="auto"/>
        <w:jc w:val="both"/>
        <w:rPr>
          <w:rFonts w:ascii="Georgia" w:hAnsi="Georgia"/>
        </w:rPr>
      </w:pPr>
      <w:r w:rsidRPr="008B2243">
        <w:rPr>
          <w:rFonts w:ascii="Georgia" w:hAnsi="Georgia"/>
          <w:b/>
          <w:bCs/>
        </w:rPr>
        <w:t>Deu 14:12</w:t>
      </w:r>
      <w:r w:rsidRPr="007728B9">
        <w:rPr>
          <w:rFonts w:ascii="Georgia" w:hAnsi="Georgia"/>
        </w:rPr>
        <w:t xml:space="preserve"> But these </w:t>
      </w:r>
      <w:r w:rsidRPr="007728B9">
        <w:rPr>
          <w:rFonts w:ascii="Georgia" w:hAnsi="Georgia"/>
          <w:i/>
          <w:iCs/>
        </w:rPr>
        <w:t xml:space="preserve">are they </w:t>
      </w:r>
      <w:r w:rsidRPr="007728B9">
        <w:rPr>
          <w:rFonts w:ascii="Georgia" w:hAnsi="Georgia"/>
        </w:rPr>
        <w:t xml:space="preserve">of which </w:t>
      </w:r>
      <w:r w:rsidRPr="00CD6012">
        <w:rPr>
          <w:rFonts w:ascii="Georgia" w:hAnsi="Georgia"/>
          <w:u w:val="thick"/>
        </w:rPr>
        <w:t>ye shall not eat</w:t>
      </w:r>
      <w:r w:rsidRPr="007728B9">
        <w:rPr>
          <w:rFonts w:ascii="Georgia" w:hAnsi="Georgia"/>
        </w:rPr>
        <w:t xml:space="preserve">: the </w:t>
      </w:r>
      <w:r w:rsidRPr="008B2243">
        <w:rPr>
          <w:rFonts w:ascii="Georgia" w:hAnsi="Georgia"/>
          <w:color w:val="0033CC"/>
        </w:rPr>
        <w:t>eagle</w:t>
      </w:r>
      <w:r w:rsidRPr="007728B9">
        <w:rPr>
          <w:rFonts w:ascii="Georgia" w:hAnsi="Georgia"/>
        </w:rPr>
        <w:t xml:space="preserve">, and the ossifrage, and the osprey, … Deu 14:19 And every creeping </w:t>
      </w:r>
      <w:r w:rsidRPr="008B2243">
        <w:rPr>
          <w:rFonts w:ascii="Georgia" w:hAnsi="Georgia"/>
          <w:color w:val="0033CC"/>
        </w:rPr>
        <w:t xml:space="preserve">thing that flieth </w:t>
      </w:r>
      <w:r w:rsidRPr="008B2243">
        <w:rPr>
          <w:rFonts w:ascii="Georgia" w:hAnsi="Georgia"/>
          <w:i/>
          <w:iCs/>
          <w:color w:val="0033CC"/>
        </w:rPr>
        <w:t xml:space="preserve">is </w:t>
      </w:r>
      <w:r w:rsidRPr="008B2243">
        <w:rPr>
          <w:rFonts w:ascii="Georgia" w:hAnsi="Georgia"/>
          <w:color w:val="0033CC"/>
        </w:rPr>
        <w:t xml:space="preserve">unclean </w:t>
      </w:r>
      <w:r w:rsidRPr="007728B9">
        <w:rPr>
          <w:rFonts w:ascii="Georgia" w:hAnsi="Georgia"/>
        </w:rPr>
        <w:t>unto you: they shall not be eaten.</w:t>
      </w:r>
    </w:p>
    <w:p w14:paraId="2032AC54" w14:textId="55E5E33F" w:rsidR="00CD6012" w:rsidRPr="007728B9" w:rsidRDefault="00CD6012" w:rsidP="00CD6012">
      <w:pPr>
        <w:autoSpaceDE w:val="0"/>
        <w:autoSpaceDN w:val="0"/>
        <w:adjustRightInd w:val="0"/>
        <w:spacing w:after="240" w:line="276" w:lineRule="auto"/>
        <w:jc w:val="both"/>
        <w:rPr>
          <w:rFonts w:ascii="Georgia" w:hAnsi="Georgia"/>
        </w:rPr>
      </w:pPr>
      <w:r w:rsidRPr="007728B9">
        <w:rPr>
          <w:rFonts w:ascii="Georgia" w:hAnsi="Georgia"/>
        </w:rPr>
        <w:t>Exo 19:1</w:t>
      </w:r>
      <w:r>
        <w:rPr>
          <w:rFonts w:ascii="Georgia" w:hAnsi="Georgia"/>
        </w:rPr>
        <w:t>-6</w:t>
      </w:r>
      <w:r w:rsidRPr="007728B9">
        <w:rPr>
          <w:rFonts w:ascii="Georgia" w:hAnsi="Georgia"/>
        </w:rPr>
        <w:t xml:space="preserve"> In the third month, when the children of Israel were gone forth out of the land of Egypt, the same day came they </w:t>
      </w:r>
      <w:r w:rsidRPr="007728B9">
        <w:rPr>
          <w:rFonts w:ascii="Georgia" w:hAnsi="Georgia"/>
          <w:i/>
          <w:iCs/>
        </w:rPr>
        <w:t xml:space="preserve">into </w:t>
      </w:r>
      <w:r w:rsidRPr="007728B9">
        <w:rPr>
          <w:rFonts w:ascii="Georgia" w:hAnsi="Georgia"/>
        </w:rPr>
        <w:t xml:space="preserve">the wilderness of Sinai. For they were departed from Rephidim, and were come </w:t>
      </w:r>
      <w:r w:rsidRPr="007728B9">
        <w:rPr>
          <w:rFonts w:ascii="Georgia" w:hAnsi="Georgia"/>
          <w:i/>
          <w:iCs/>
        </w:rPr>
        <w:t xml:space="preserve">to </w:t>
      </w:r>
      <w:r w:rsidRPr="007728B9">
        <w:rPr>
          <w:rFonts w:ascii="Georgia" w:hAnsi="Georgia"/>
        </w:rPr>
        <w:t xml:space="preserve">the desert of Sinai, and had pitched in the wilderness; and there Israel camped before the mount. And Moses went up unto God, and the LORD called unto him out of the mountain, saying, thus shalt thou say to the house of Jacob, and tell the children of Israel; Ye have seen what I did unto the Egyptians, and </w:t>
      </w:r>
      <w:r w:rsidRPr="007728B9">
        <w:rPr>
          <w:rFonts w:ascii="Georgia" w:hAnsi="Georgia"/>
          <w:i/>
          <w:iCs/>
        </w:rPr>
        <w:t xml:space="preserve">how </w:t>
      </w:r>
      <w:r w:rsidRPr="00CD6012">
        <w:rPr>
          <w:rFonts w:ascii="Georgia" w:hAnsi="Georgia"/>
          <w:color w:val="0033CC"/>
        </w:rPr>
        <w:t>I bare you on eagles' wings</w:t>
      </w:r>
      <w:r w:rsidRPr="007728B9">
        <w:rPr>
          <w:rFonts w:ascii="Georgia" w:hAnsi="Georgia"/>
        </w:rPr>
        <w:t xml:space="preserve">, and brought you unto myself. Now therefore, if ye will obey my voice indeed, and keep my covenant, then ye shall be a peculiar treasure unto me above all people: for all the earth </w:t>
      </w:r>
      <w:r w:rsidRPr="007728B9">
        <w:rPr>
          <w:rFonts w:ascii="Georgia" w:hAnsi="Georgia"/>
          <w:i/>
          <w:iCs/>
        </w:rPr>
        <w:t xml:space="preserve">is </w:t>
      </w:r>
      <w:r w:rsidRPr="007728B9">
        <w:rPr>
          <w:rFonts w:ascii="Georgia" w:hAnsi="Georgia"/>
        </w:rPr>
        <w:t xml:space="preserve">mine: And ye shall be unto me a kingdom of priests, and </w:t>
      </w:r>
      <w:proofErr w:type="gramStart"/>
      <w:r w:rsidRPr="007728B9">
        <w:rPr>
          <w:rFonts w:ascii="Georgia" w:hAnsi="Georgia"/>
        </w:rPr>
        <w:t>an</w:t>
      </w:r>
      <w:proofErr w:type="gramEnd"/>
      <w:r w:rsidRPr="007728B9">
        <w:rPr>
          <w:rFonts w:ascii="Georgia" w:hAnsi="Georgia"/>
        </w:rPr>
        <w:t xml:space="preserve"> holy nation. These </w:t>
      </w:r>
      <w:r w:rsidRPr="007728B9">
        <w:rPr>
          <w:rFonts w:ascii="Georgia" w:hAnsi="Georgia"/>
          <w:i/>
          <w:iCs/>
        </w:rPr>
        <w:t xml:space="preserve">are </w:t>
      </w:r>
      <w:r w:rsidRPr="007728B9">
        <w:rPr>
          <w:rFonts w:ascii="Georgia" w:hAnsi="Georgia"/>
        </w:rPr>
        <w:t>the words which thou shalt speak unto the children of Israel.</w:t>
      </w:r>
    </w:p>
    <w:p w14:paraId="11FB1056" w14:textId="77777777" w:rsidR="008F6EDD" w:rsidRDefault="003A23A9" w:rsidP="007728B9">
      <w:pPr>
        <w:autoSpaceDE w:val="0"/>
        <w:autoSpaceDN w:val="0"/>
        <w:adjustRightInd w:val="0"/>
        <w:spacing w:after="240" w:line="276" w:lineRule="auto"/>
        <w:jc w:val="both"/>
        <w:rPr>
          <w:rFonts w:ascii="Georgia" w:hAnsi="Georgia"/>
        </w:rPr>
      </w:pPr>
      <w:r w:rsidRPr="007728B9">
        <w:rPr>
          <w:rFonts w:ascii="Georgia" w:hAnsi="Georgia"/>
        </w:rPr>
        <w:t>Deu 32:8 When the Most High divided to the nations their inheritance, when he separated the sons of Adam, he set the bounds of the people according to the number of the children of Israel.</w:t>
      </w:r>
      <w:r w:rsidR="00496D1C" w:rsidRPr="007728B9">
        <w:rPr>
          <w:rFonts w:ascii="Georgia" w:hAnsi="Georgia"/>
        </w:rPr>
        <w:t xml:space="preserve"> </w:t>
      </w:r>
      <w:r w:rsidRPr="007728B9">
        <w:rPr>
          <w:rFonts w:ascii="Georgia" w:hAnsi="Georgia"/>
        </w:rPr>
        <w:t xml:space="preserve">Deu 32:9 For the LORD'S portion </w:t>
      </w:r>
      <w:r w:rsidRPr="007728B9">
        <w:rPr>
          <w:rFonts w:ascii="Georgia" w:hAnsi="Georgia"/>
          <w:i/>
          <w:iCs/>
        </w:rPr>
        <w:t xml:space="preserve">is </w:t>
      </w:r>
      <w:r w:rsidRPr="007728B9">
        <w:rPr>
          <w:rFonts w:ascii="Georgia" w:hAnsi="Georgia"/>
        </w:rPr>
        <w:t xml:space="preserve">his people; Jacob </w:t>
      </w:r>
      <w:r w:rsidRPr="007728B9">
        <w:rPr>
          <w:rFonts w:ascii="Georgia" w:hAnsi="Georgia"/>
          <w:i/>
          <w:iCs/>
        </w:rPr>
        <w:t xml:space="preserve">is </w:t>
      </w:r>
      <w:r w:rsidRPr="007728B9">
        <w:rPr>
          <w:rFonts w:ascii="Georgia" w:hAnsi="Georgia"/>
        </w:rPr>
        <w:t>the lot of his inheritance.</w:t>
      </w:r>
      <w:r w:rsidR="00496D1C" w:rsidRPr="007728B9">
        <w:rPr>
          <w:rFonts w:ascii="Georgia" w:hAnsi="Georgia"/>
        </w:rPr>
        <w:t xml:space="preserve"> </w:t>
      </w:r>
      <w:r w:rsidRPr="007728B9">
        <w:rPr>
          <w:rFonts w:ascii="Georgia" w:hAnsi="Georgia"/>
        </w:rPr>
        <w:t>Deu 32:10 He found him in a desert land, and in the waste howling wilderness; he led him about, he instructed him, he kept him as the apple of his eye.</w:t>
      </w:r>
      <w:r w:rsidR="00496D1C" w:rsidRPr="007728B9">
        <w:rPr>
          <w:rFonts w:ascii="Georgia" w:hAnsi="Georgia"/>
        </w:rPr>
        <w:t xml:space="preserve"> </w:t>
      </w:r>
      <w:r w:rsidRPr="007728B9">
        <w:rPr>
          <w:rFonts w:ascii="Georgia" w:hAnsi="Georgia"/>
        </w:rPr>
        <w:t xml:space="preserve">Deu 32:11 </w:t>
      </w:r>
      <w:r w:rsidRPr="00CD6012">
        <w:rPr>
          <w:rFonts w:ascii="Georgia" w:hAnsi="Georgia"/>
          <w:color w:val="0033CC"/>
        </w:rPr>
        <w:t>As an eagle stirreth up her nest, fluttereth over her young, spreadeth abroad her wings, taketh them, beareth them on her wings</w:t>
      </w:r>
      <w:r w:rsidRPr="00CD6012">
        <w:rPr>
          <w:rFonts w:ascii="Georgia" w:hAnsi="Georgia"/>
        </w:rPr>
        <w:t>:</w:t>
      </w:r>
      <w:r w:rsidR="00496D1C" w:rsidRPr="007728B9">
        <w:rPr>
          <w:rFonts w:ascii="Georgia" w:hAnsi="Georgia"/>
        </w:rPr>
        <w:t xml:space="preserve"> </w:t>
      </w:r>
      <w:r w:rsidRPr="007728B9">
        <w:rPr>
          <w:rFonts w:ascii="Georgia" w:hAnsi="Georgia"/>
        </w:rPr>
        <w:t xml:space="preserve">Deu 32:12 </w:t>
      </w:r>
      <w:r w:rsidRPr="007728B9">
        <w:rPr>
          <w:rFonts w:ascii="Georgia" w:hAnsi="Georgia"/>
          <w:i/>
          <w:iCs/>
        </w:rPr>
        <w:t xml:space="preserve">So </w:t>
      </w:r>
      <w:r w:rsidRPr="007728B9">
        <w:rPr>
          <w:rFonts w:ascii="Georgia" w:hAnsi="Georgia"/>
        </w:rPr>
        <w:t xml:space="preserve">the LORD alone did lead him, and </w:t>
      </w:r>
      <w:r w:rsidRPr="007728B9">
        <w:rPr>
          <w:rFonts w:ascii="Georgia" w:hAnsi="Georgia"/>
          <w:i/>
          <w:iCs/>
        </w:rPr>
        <w:t xml:space="preserve">there was </w:t>
      </w:r>
      <w:r w:rsidRPr="007728B9">
        <w:rPr>
          <w:rFonts w:ascii="Georgia" w:hAnsi="Georgia"/>
        </w:rPr>
        <w:t>no strange god with him.</w:t>
      </w:r>
      <w:r w:rsidR="00496D1C" w:rsidRPr="007728B9">
        <w:rPr>
          <w:rFonts w:ascii="Georgia" w:hAnsi="Georgia"/>
        </w:rPr>
        <w:t xml:space="preserve"> </w:t>
      </w:r>
      <w:r w:rsidRPr="007728B9">
        <w:rPr>
          <w:rFonts w:ascii="Georgia" w:hAnsi="Georgia"/>
        </w:rPr>
        <w:t xml:space="preserve">Deu 32:13 </w:t>
      </w:r>
      <w:r w:rsidRPr="008F6EDD">
        <w:rPr>
          <w:rFonts w:ascii="Georgia" w:hAnsi="Georgia"/>
          <w:u w:val="thick"/>
        </w:rPr>
        <w:t>He made him ride on the high places of the earth</w:t>
      </w:r>
      <w:r w:rsidRPr="007728B9">
        <w:rPr>
          <w:rFonts w:ascii="Georgia" w:hAnsi="Georgia"/>
        </w:rPr>
        <w:t>,</w:t>
      </w:r>
      <w:r w:rsidR="00E31CAC" w:rsidRPr="007728B9">
        <w:rPr>
          <w:rFonts w:ascii="Georgia" w:hAnsi="Georgia"/>
        </w:rPr>
        <w:t xml:space="preserve"> </w:t>
      </w:r>
      <w:r w:rsidRPr="007728B9">
        <w:rPr>
          <w:rFonts w:ascii="Georgia" w:hAnsi="Georgia"/>
        </w:rPr>
        <w:t xml:space="preserve">that he might </w:t>
      </w:r>
      <w:r w:rsidRPr="008F6EDD">
        <w:rPr>
          <w:rFonts w:ascii="Georgia" w:hAnsi="Georgia"/>
          <w:u w:val="thick"/>
        </w:rPr>
        <w:t>eat the increase of the fields</w:t>
      </w:r>
      <w:r w:rsidRPr="007728B9">
        <w:rPr>
          <w:rFonts w:ascii="Georgia" w:hAnsi="Georgia"/>
        </w:rPr>
        <w:t xml:space="preserve">; and he made him to </w:t>
      </w:r>
      <w:r w:rsidRPr="008F6EDD">
        <w:rPr>
          <w:rFonts w:ascii="Georgia" w:hAnsi="Georgia"/>
          <w:u w:val="thick"/>
        </w:rPr>
        <w:t>suck honey out of the rock</w:t>
      </w:r>
      <w:r w:rsidRPr="007728B9">
        <w:rPr>
          <w:rFonts w:ascii="Georgia" w:hAnsi="Georgia"/>
        </w:rPr>
        <w:t xml:space="preserve">, and </w:t>
      </w:r>
      <w:r w:rsidRPr="008F6EDD">
        <w:rPr>
          <w:rFonts w:ascii="Georgia" w:hAnsi="Georgia"/>
          <w:u w:val="thick"/>
        </w:rPr>
        <w:t>oil out of the flinty rock</w:t>
      </w:r>
      <w:r w:rsidRPr="007728B9">
        <w:rPr>
          <w:rFonts w:ascii="Georgia" w:hAnsi="Georgia"/>
        </w:rPr>
        <w:t>;</w:t>
      </w:r>
      <w:r w:rsidR="00496D1C" w:rsidRPr="007728B9">
        <w:rPr>
          <w:rFonts w:ascii="Georgia" w:hAnsi="Georgia"/>
        </w:rPr>
        <w:t xml:space="preserve"> </w:t>
      </w:r>
    </w:p>
    <w:p w14:paraId="5A5FA957" w14:textId="3A5917E2" w:rsidR="00DA1ADA" w:rsidRPr="00465689" w:rsidRDefault="00DA1ADA" w:rsidP="007728B9">
      <w:pPr>
        <w:autoSpaceDE w:val="0"/>
        <w:autoSpaceDN w:val="0"/>
        <w:adjustRightInd w:val="0"/>
        <w:spacing w:after="240" w:line="276" w:lineRule="auto"/>
        <w:jc w:val="both"/>
        <w:rPr>
          <w:rFonts w:ascii="Georgia" w:hAnsi="Georgia"/>
        </w:rPr>
      </w:pPr>
      <w:r w:rsidRPr="00465689">
        <w:rPr>
          <w:rFonts w:ascii="Georgia" w:hAnsi="Georgia"/>
          <w:b/>
          <w:bCs/>
        </w:rPr>
        <w:t>Jer 48:40</w:t>
      </w:r>
      <w:r w:rsidR="008F6EDD" w:rsidRPr="00465689">
        <w:rPr>
          <w:rFonts w:ascii="Georgia" w:hAnsi="Georgia"/>
          <w:b/>
          <w:bCs/>
        </w:rPr>
        <w:t>-42</w:t>
      </w:r>
      <w:r w:rsidRPr="00465689">
        <w:rPr>
          <w:rFonts w:ascii="Georgia" w:hAnsi="Georgia"/>
        </w:rPr>
        <w:t xml:space="preserve"> For thus saith the LORD; Behold, </w:t>
      </w:r>
      <w:r w:rsidRPr="00465689">
        <w:rPr>
          <w:rFonts w:ascii="Georgia" w:hAnsi="Georgia"/>
          <w:color w:val="0033CC"/>
        </w:rPr>
        <w:t>he shall fly as an eagle</w:t>
      </w:r>
      <w:r w:rsidRPr="00465689">
        <w:rPr>
          <w:rFonts w:ascii="Georgia" w:hAnsi="Georgia"/>
        </w:rPr>
        <w:t xml:space="preserve">, and shall spread his wings over Moab. Kerioth is taken, and the strong holds are surprised, and the mighty men's hearts in Moab at that day shall be as the heart of a woman in her pangs. And Moab shall be destroyed from </w:t>
      </w:r>
      <w:r w:rsidRPr="00465689">
        <w:rPr>
          <w:rFonts w:ascii="Georgia" w:hAnsi="Georgia"/>
          <w:i/>
          <w:iCs/>
        </w:rPr>
        <w:t xml:space="preserve">being </w:t>
      </w:r>
      <w:r w:rsidRPr="00465689">
        <w:rPr>
          <w:rFonts w:ascii="Georgia" w:hAnsi="Georgia"/>
        </w:rPr>
        <w:t xml:space="preserve">a people, because he hath magnified </w:t>
      </w:r>
      <w:r w:rsidRPr="00465689">
        <w:rPr>
          <w:rFonts w:ascii="Georgia" w:hAnsi="Georgia"/>
          <w:i/>
          <w:iCs/>
        </w:rPr>
        <w:t xml:space="preserve">himself </w:t>
      </w:r>
      <w:r w:rsidRPr="00465689">
        <w:rPr>
          <w:rFonts w:ascii="Georgia" w:hAnsi="Georgia"/>
        </w:rPr>
        <w:t>against the LORD.</w:t>
      </w:r>
    </w:p>
    <w:p w14:paraId="74A715EB" w14:textId="77777777" w:rsidR="00465689" w:rsidRPr="00465689" w:rsidRDefault="00465689" w:rsidP="00FE1607">
      <w:pPr>
        <w:pStyle w:val="NormalWeb"/>
        <w:spacing w:before="0" w:beforeAutospacing="0" w:after="240" w:afterAutospacing="0" w:line="276" w:lineRule="auto"/>
        <w:rPr>
          <w:rFonts w:ascii="Georgia" w:hAnsi="Georgia"/>
          <w:color w:val="000000"/>
        </w:rPr>
      </w:pPr>
      <w:bookmarkStart w:id="1" w:name="0"/>
      <w:bookmarkEnd w:id="1"/>
      <w:r w:rsidRPr="00465689">
        <w:rPr>
          <w:rFonts w:ascii="Georgia" w:hAnsi="Georgia"/>
          <w:b/>
          <w:bCs/>
          <w:color w:val="000000"/>
        </w:rPr>
        <w:t>Matthew 13:</w:t>
      </w:r>
      <w:r w:rsidRPr="00465689">
        <w:rPr>
          <w:rFonts w:ascii="Georgia" w:hAnsi="Georgia"/>
          <w:color w:val="000000"/>
        </w:rPr>
        <w:t xml:space="preserve"> </w:t>
      </w:r>
      <w:bookmarkStart w:id="2" w:name="1"/>
      <w:bookmarkEnd w:id="2"/>
      <w:r w:rsidRPr="00465689">
        <w:rPr>
          <w:rFonts w:ascii="Georgia" w:hAnsi="Georgia"/>
          <w:color w:val="000000"/>
          <w:vertAlign w:val="superscript"/>
        </w:rPr>
        <w:t>1</w:t>
      </w:r>
      <w:r w:rsidRPr="00465689">
        <w:rPr>
          <w:rFonts w:ascii="Georgia" w:hAnsi="Georgia"/>
          <w:color w:val="000000"/>
        </w:rPr>
        <w:t>The same day went Jesus out of the house, and sat by the sea side. </w:t>
      </w:r>
      <w:bookmarkStart w:id="3" w:name="2"/>
      <w:bookmarkEnd w:id="3"/>
      <w:r w:rsidRPr="00465689">
        <w:rPr>
          <w:rFonts w:ascii="Georgia" w:hAnsi="Georgia"/>
          <w:color w:val="000000"/>
          <w:vertAlign w:val="superscript"/>
        </w:rPr>
        <w:t>2</w:t>
      </w:r>
      <w:r w:rsidRPr="00465689">
        <w:rPr>
          <w:rFonts w:ascii="Georgia" w:hAnsi="Georgia"/>
          <w:color w:val="000000"/>
        </w:rPr>
        <w:t>And great multitudes were gathered together unto him, so that he went into a ship, and sat; and the whole multitude stood on the shore. </w:t>
      </w:r>
      <w:bookmarkStart w:id="4" w:name="3"/>
      <w:bookmarkEnd w:id="4"/>
      <w:r w:rsidRPr="00465689">
        <w:rPr>
          <w:rFonts w:ascii="Georgia" w:hAnsi="Georgia"/>
          <w:color w:val="000000"/>
          <w:vertAlign w:val="superscript"/>
        </w:rPr>
        <w:t>3</w:t>
      </w:r>
      <w:r w:rsidRPr="00465689">
        <w:rPr>
          <w:rFonts w:ascii="Georgia" w:hAnsi="Georgia"/>
          <w:color w:val="000000"/>
        </w:rPr>
        <w:t xml:space="preserve">And he spake many things unto them in parables, </w:t>
      </w:r>
      <w:r w:rsidRPr="00465689">
        <w:rPr>
          <w:rFonts w:ascii="Georgia" w:hAnsi="Georgia"/>
          <w:color w:val="000000"/>
        </w:rPr>
        <w:lastRenderedPageBreak/>
        <w:t>saying,</w:t>
      </w:r>
      <w:r w:rsidRPr="00465689">
        <w:rPr>
          <w:rFonts w:ascii="Georgia" w:hAnsi="Georgia"/>
        </w:rPr>
        <w:t> Behold, a sower went forth to sow; </w:t>
      </w:r>
      <w:bookmarkStart w:id="5" w:name="4"/>
      <w:bookmarkEnd w:id="5"/>
      <w:r w:rsidRPr="00465689">
        <w:rPr>
          <w:rFonts w:ascii="Georgia" w:hAnsi="Georgia"/>
          <w:vertAlign w:val="superscript"/>
        </w:rPr>
        <w:t>4</w:t>
      </w:r>
      <w:r w:rsidRPr="00465689">
        <w:rPr>
          <w:rFonts w:ascii="Georgia" w:hAnsi="Georgia"/>
        </w:rPr>
        <w:t>And when he sowed, some </w:t>
      </w:r>
      <w:r w:rsidRPr="00465689">
        <w:rPr>
          <w:rFonts w:ascii="Georgia" w:hAnsi="Georgia"/>
          <w:i/>
          <w:iCs/>
        </w:rPr>
        <w:t>seeds</w:t>
      </w:r>
      <w:r w:rsidRPr="00465689">
        <w:rPr>
          <w:rFonts w:ascii="Georgia" w:hAnsi="Georgia"/>
        </w:rPr>
        <w:t xml:space="preserve"> fell by the way side, and </w:t>
      </w:r>
      <w:r w:rsidRPr="00465689">
        <w:rPr>
          <w:rFonts w:ascii="Georgia" w:hAnsi="Georgia"/>
          <w:color w:val="0033CC"/>
        </w:rPr>
        <w:t>the fowls came and devoured them up</w:t>
      </w:r>
      <w:r w:rsidRPr="00465689">
        <w:rPr>
          <w:rFonts w:ascii="Georgia" w:hAnsi="Georgia"/>
        </w:rPr>
        <w:t>: </w:t>
      </w:r>
      <w:bookmarkStart w:id="6" w:name="5"/>
      <w:bookmarkEnd w:id="6"/>
    </w:p>
    <w:p w14:paraId="38825F60" w14:textId="63BA13D6" w:rsidR="00465689" w:rsidRPr="00465689" w:rsidRDefault="00465689" w:rsidP="00FE1607">
      <w:pPr>
        <w:pStyle w:val="NormalWeb"/>
        <w:spacing w:before="0" w:beforeAutospacing="0" w:after="240" w:afterAutospacing="0" w:line="276" w:lineRule="auto"/>
        <w:jc w:val="both"/>
        <w:rPr>
          <w:rFonts w:ascii="Georgia" w:hAnsi="Georgia"/>
        </w:rPr>
      </w:pPr>
      <w:bookmarkStart w:id="7" w:name="30"/>
      <w:bookmarkEnd w:id="7"/>
      <w:r w:rsidRPr="00465689">
        <w:rPr>
          <w:rFonts w:ascii="Georgia" w:hAnsi="Georgia"/>
          <w:b/>
          <w:bCs/>
        </w:rPr>
        <w:t>Mark:</w:t>
      </w:r>
      <w:r w:rsidRPr="00465689">
        <w:rPr>
          <w:rFonts w:ascii="Georgia" w:hAnsi="Georgia"/>
          <w:vertAlign w:val="superscript"/>
        </w:rPr>
        <w:t xml:space="preserve"> 30</w:t>
      </w:r>
      <w:r w:rsidRPr="00465689">
        <w:rPr>
          <w:rFonts w:ascii="Georgia" w:hAnsi="Georgia"/>
        </w:rPr>
        <w:t>And he said, whereunto shall we liken the kingdom of God? or with what comparison shall we compare it? </w:t>
      </w:r>
      <w:bookmarkStart w:id="8" w:name="31"/>
      <w:bookmarkEnd w:id="8"/>
      <w:r w:rsidRPr="00465689">
        <w:rPr>
          <w:rFonts w:ascii="Georgia" w:hAnsi="Georgia"/>
          <w:vertAlign w:val="superscript"/>
        </w:rPr>
        <w:t>31</w:t>
      </w:r>
      <w:r w:rsidRPr="00465689">
        <w:rPr>
          <w:rFonts w:ascii="Georgia" w:hAnsi="Georgia"/>
          <w:i/>
          <w:iCs/>
        </w:rPr>
        <w:t>It is</w:t>
      </w:r>
      <w:r w:rsidRPr="00465689">
        <w:rPr>
          <w:rFonts w:ascii="Georgia" w:hAnsi="Georgia"/>
        </w:rPr>
        <w:t xml:space="preserve"> like a grain of mustard seed, which, when it is sown in the earth, is less than all the seeds that be in the earth: </w:t>
      </w:r>
      <w:bookmarkStart w:id="9" w:name="32"/>
      <w:bookmarkEnd w:id="9"/>
      <w:r w:rsidRPr="00465689">
        <w:rPr>
          <w:rFonts w:ascii="Georgia" w:hAnsi="Georgia"/>
          <w:vertAlign w:val="superscript"/>
        </w:rPr>
        <w:t>32</w:t>
      </w:r>
      <w:r w:rsidRPr="00465689">
        <w:rPr>
          <w:rFonts w:ascii="Georgia" w:hAnsi="Georgia"/>
        </w:rPr>
        <w:t xml:space="preserve">But when it is sown, it groweth up, and becometh greater than all herbs, and shooteth out great branches; </w:t>
      </w:r>
      <w:r w:rsidRPr="00465689">
        <w:rPr>
          <w:rFonts w:ascii="Georgia" w:hAnsi="Georgia"/>
          <w:color w:val="0033CC"/>
        </w:rPr>
        <w:t>so that the fowls of the air may lodge under the shadow of it</w:t>
      </w:r>
      <w:r w:rsidRPr="00465689">
        <w:rPr>
          <w:rFonts w:ascii="Georgia" w:hAnsi="Georgia"/>
        </w:rPr>
        <w:t>. </w:t>
      </w:r>
      <w:bookmarkStart w:id="10" w:name="33"/>
      <w:bookmarkEnd w:id="10"/>
      <w:r w:rsidRPr="00465689">
        <w:rPr>
          <w:rFonts w:ascii="Georgia" w:hAnsi="Georgia"/>
          <w:vertAlign w:val="superscript"/>
        </w:rPr>
        <w:t>33</w:t>
      </w:r>
      <w:r w:rsidRPr="00465689">
        <w:rPr>
          <w:rFonts w:ascii="Georgia" w:hAnsi="Georgia"/>
        </w:rPr>
        <w:t>And with many such parables spake he the word unto them, as they were able to hear </w:t>
      </w:r>
      <w:r w:rsidRPr="00465689">
        <w:rPr>
          <w:rFonts w:ascii="Georgia" w:hAnsi="Georgia"/>
          <w:i/>
          <w:iCs/>
        </w:rPr>
        <w:t>it</w:t>
      </w:r>
      <w:r w:rsidRPr="00465689">
        <w:rPr>
          <w:rFonts w:ascii="Georgia" w:hAnsi="Georgia"/>
        </w:rPr>
        <w:t>. </w:t>
      </w:r>
      <w:bookmarkStart w:id="11" w:name="34"/>
      <w:bookmarkEnd w:id="11"/>
      <w:r w:rsidRPr="00465689">
        <w:rPr>
          <w:rFonts w:ascii="Georgia" w:hAnsi="Georgia"/>
          <w:vertAlign w:val="superscript"/>
        </w:rPr>
        <w:t>34</w:t>
      </w:r>
      <w:r w:rsidRPr="00465689">
        <w:rPr>
          <w:rFonts w:ascii="Georgia" w:hAnsi="Georgia"/>
        </w:rPr>
        <w:t>But without a parable spake he not unto them: and when they were alone, he expounded all things to his disciples.</w:t>
      </w:r>
    </w:p>
    <w:p w14:paraId="6C719035" w14:textId="77777777" w:rsidR="002F2066" w:rsidRPr="002F2066" w:rsidRDefault="002F2066" w:rsidP="002F2066">
      <w:pPr>
        <w:pStyle w:val="NormalWeb"/>
        <w:spacing w:before="0" w:beforeAutospacing="0" w:after="60" w:afterAutospacing="0" w:line="276" w:lineRule="auto"/>
        <w:jc w:val="both"/>
        <w:rPr>
          <w:rFonts w:ascii="Georgia" w:hAnsi="Georgia"/>
        </w:rPr>
      </w:pPr>
      <w:r w:rsidRPr="002F2066">
        <w:rPr>
          <w:rFonts w:ascii="Georgia" w:hAnsi="Georgia"/>
          <w:b/>
          <w:bCs/>
          <w:color w:val="000000"/>
        </w:rPr>
        <w:t>Rev:</w:t>
      </w:r>
      <w:r w:rsidRPr="002F2066">
        <w:rPr>
          <w:rFonts w:ascii="Georgia" w:hAnsi="Georgia"/>
          <w:color w:val="000000"/>
        </w:rPr>
        <w:t xml:space="preserve"> </w:t>
      </w:r>
      <w:r w:rsidRPr="002F2066">
        <w:rPr>
          <w:rFonts w:ascii="Georgia" w:hAnsi="Georgia"/>
          <w:color w:val="000000"/>
          <w:vertAlign w:val="superscript"/>
        </w:rPr>
        <w:t>17</w:t>
      </w:r>
      <w:r w:rsidRPr="002F2066">
        <w:rPr>
          <w:rFonts w:ascii="Georgia" w:hAnsi="Georgia"/>
          <w:color w:val="000000"/>
        </w:rPr>
        <w:t xml:space="preserve">And I saw an angel standing in the sun; and he cried with a loud voice, </w:t>
      </w:r>
      <w:r w:rsidRPr="002F2066">
        <w:rPr>
          <w:rFonts w:ascii="Georgia" w:hAnsi="Georgia"/>
          <w:color w:val="0033CC"/>
        </w:rPr>
        <w:t>saying to all the fowls that fly in the midst of heaven</w:t>
      </w:r>
      <w:r w:rsidRPr="002F2066">
        <w:rPr>
          <w:rFonts w:ascii="Georgia" w:hAnsi="Georgia"/>
          <w:color w:val="000000"/>
        </w:rPr>
        <w:t>, Come and gather yourselves together unto the supper of the great God; </w:t>
      </w:r>
      <w:bookmarkStart w:id="12" w:name="18"/>
      <w:bookmarkEnd w:id="12"/>
      <w:r w:rsidRPr="002F2066">
        <w:rPr>
          <w:rFonts w:ascii="Georgia" w:hAnsi="Georgia"/>
          <w:color w:val="000000"/>
          <w:u w:val="thick"/>
          <w:vertAlign w:val="superscript"/>
        </w:rPr>
        <w:t>18</w:t>
      </w:r>
      <w:r w:rsidRPr="002F2066">
        <w:rPr>
          <w:rFonts w:ascii="Georgia" w:hAnsi="Georgia"/>
          <w:color w:val="000000"/>
          <w:u w:val="thick"/>
        </w:rPr>
        <w:t>That ye may eat the flesh of kings, and the flesh of captains, and the flesh of mighty men, and the flesh of horses, and of them that sit on them, and the flesh of all </w:t>
      </w:r>
      <w:r w:rsidRPr="002F2066">
        <w:rPr>
          <w:rFonts w:ascii="Georgia" w:hAnsi="Georgia"/>
          <w:i/>
          <w:iCs/>
          <w:color w:val="000000"/>
          <w:u w:val="thick"/>
        </w:rPr>
        <w:t>men, both</w:t>
      </w:r>
      <w:r w:rsidRPr="002F2066">
        <w:rPr>
          <w:rFonts w:ascii="Georgia" w:hAnsi="Georgia"/>
          <w:color w:val="000000"/>
          <w:u w:val="thick"/>
        </w:rPr>
        <w:t xml:space="preserve"> free and bond, both small and great</w:t>
      </w:r>
      <w:r w:rsidRPr="002F2066">
        <w:rPr>
          <w:rFonts w:ascii="Georgia" w:hAnsi="Georgia"/>
          <w:color w:val="000000"/>
        </w:rPr>
        <w:t>. </w:t>
      </w:r>
      <w:bookmarkStart w:id="13" w:name="19"/>
      <w:bookmarkEnd w:id="13"/>
      <w:r w:rsidRPr="002F2066">
        <w:rPr>
          <w:rFonts w:ascii="Georgia" w:hAnsi="Georgia"/>
          <w:color w:val="000000"/>
          <w:vertAlign w:val="superscript"/>
        </w:rPr>
        <w:t>19</w:t>
      </w:r>
      <w:r w:rsidRPr="002F2066">
        <w:rPr>
          <w:rFonts w:ascii="Georgia" w:hAnsi="Georgia"/>
          <w:color w:val="000000"/>
        </w:rPr>
        <w:t>And I saw the beast, and the kings of the earth, and their armies, gathered together to make war against him that sat on the horse, and against his army. </w:t>
      </w:r>
      <w:bookmarkStart w:id="14" w:name="20"/>
      <w:bookmarkEnd w:id="14"/>
      <w:r w:rsidRPr="002F2066">
        <w:rPr>
          <w:rFonts w:ascii="Georgia" w:hAnsi="Georgia"/>
          <w:color w:val="000000"/>
          <w:vertAlign w:val="superscript"/>
        </w:rPr>
        <w:t>20</w:t>
      </w:r>
      <w:r w:rsidRPr="002F2066">
        <w:rPr>
          <w:rFonts w:ascii="Georgia" w:hAnsi="Georgia"/>
          <w:color w:val="000000"/>
        </w:rPr>
        <w:t>And the beast was taken, and with him the false prophet that wrought miracles before him, with which he deceived them that had received the mark of the beast, and them that worshipped his image. These both were cast alive into a lake of fire burning with brimstone. </w:t>
      </w:r>
      <w:bookmarkStart w:id="15" w:name="21"/>
      <w:bookmarkEnd w:id="15"/>
      <w:r w:rsidRPr="002F2066">
        <w:rPr>
          <w:rFonts w:ascii="Georgia" w:hAnsi="Georgia"/>
          <w:color w:val="000000"/>
          <w:vertAlign w:val="superscript"/>
        </w:rPr>
        <w:t>21</w:t>
      </w:r>
      <w:r w:rsidRPr="002F2066">
        <w:rPr>
          <w:rFonts w:ascii="Georgia" w:hAnsi="Georgia"/>
          <w:color w:val="000000"/>
        </w:rPr>
        <w:t>And the remnant were slain with the sword of him that sat upon the horse, which </w:t>
      </w:r>
      <w:r w:rsidRPr="002F2066">
        <w:rPr>
          <w:rFonts w:ascii="Georgia" w:hAnsi="Georgia"/>
          <w:i/>
          <w:iCs/>
          <w:color w:val="000000"/>
        </w:rPr>
        <w:t>sword</w:t>
      </w:r>
      <w:r w:rsidRPr="002F2066">
        <w:rPr>
          <w:rFonts w:ascii="Georgia" w:hAnsi="Georgia"/>
          <w:color w:val="000000"/>
        </w:rPr>
        <w:t xml:space="preserve"> proceeded out of his mouth: and </w:t>
      </w:r>
      <w:r w:rsidRPr="002F2066">
        <w:rPr>
          <w:rFonts w:ascii="Georgia" w:hAnsi="Georgia"/>
          <w:color w:val="0033CC"/>
        </w:rPr>
        <w:t>all the fowls were filled with their flesh</w:t>
      </w:r>
      <w:r w:rsidRPr="002F2066">
        <w:rPr>
          <w:rFonts w:ascii="Georgia" w:hAnsi="Georgia"/>
          <w:color w:val="000000"/>
        </w:rPr>
        <w:t>.</w:t>
      </w:r>
    </w:p>
    <w:p w14:paraId="5BB63A90" w14:textId="77777777" w:rsidR="002F2066" w:rsidRPr="002F2066" w:rsidRDefault="002F2066" w:rsidP="002F2066">
      <w:pPr>
        <w:pStyle w:val="NormalWeb"/>
        <w:spacing w:after="240" w:afterAutospacing="0" w:line="276" w:lineRule="auto"/>
        <w:jc w:val="both"/>
        <w:rPr>
          <w:rFonts w:ascii="Georgia" w:hAnsi="Georgia"/>
        </w:rPr>
      </w:pPr>
    </w:p>
    <w:p w14:paraId="3CB5BCDD" w14:textId="78F18325" w:rsidR="00465689" w:rsidRPr="002F2066" w:rsidRDefault="00465689" w:rsidP="002F2066">
      <w:pPr>
        <w:pStyle w:val="NormalWeb"/>
        <w:spacing w:before="0" w:beforeAutospacing="0" w:after="240" w:afterAutospacing="0" w:line="276" w:lineRule="auto"/>
        <w:jc w:val="both"/>
        <w:rPr>
          <w:rFonts w:ascii="Georgia" w:hAnsi="Georgia"/>
          <w:color w:val="000000"/>
        </w:rPr>
      </w:pPr>
    </w:p>
    <w:p w14:paraId="7F39EC44" w14:textId="77777777" w:rsidR="004B4818" w:rsidRPr="00465689" w:rsidRDefault="004B4818" w:rsidP="00FE1607">
      <w:pPr>
        <w:spacing w:after="240" w:line="276" w:lineRule="auto"/>
        <w:jc w:val="both"/>
        <w:rPr>
          <w:rFonts w:ascii="Georgia" w:hAnsi="Georgia"/>
        </w:rPr>
      </w:pPr>
    </w:p>
    <w:p w14:paraId="6C29F166" w14:textId="77777777" w:rsidR="004B4818" w:rsidRPr="00465689" w:rsidRDefault="004B4818" w:rsidP="00FE1607">
      <w:pPr>
        <w:spacing w:after="240" w:line="276" w:lineRule="auto"/>
        <w:jc w:val="both"/>
        <w:rPr>
          <w:rFonts w:ascii="Georgia" w:hAnsi="Georgia"/>
        </w:rPr>
      </w:pPr>
    </w:p>
    <w:p w14:paraId="0B783210" w14:textId="77777777" w:rsidR="009265EB" w:rsidRPr="00465689" w:rsidRDefault="009265EB" w:rsidP="00FE1607">
      <w:pPr>
        <w:spacing w:after="240" w:line="276" w:lineRule="auto"/>
        <w:jc w:val="both"/>
        <w:rPr>
          <w:rFonts w:ascii="Georgia" w:hAnsi="Georgia"/>
        </w:rPr>
      </w:pPr>
    </w:p>
    <w:sectPr w:rsidR="009265EB" w:rsidRPr="00465689" w:rsidSect="007728B9">
      <w:pgSz w:w="12240" w:h="15840" w:code="1"/>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5BA"/>
    <w:rsid w:val="00004A1A"/>
    <w:rsid w:val="0005261F"/>
    <w:rsid w:val="000C3E65"/>
    <w:rsid w:val="00156DA5"/>
    <w:rsid w:val="00222CAB"/>
    <w:rsid w:val="002C572D"/>
    <w:rsid w:val="002F2066"/>
    <w:rsid w:val="00393A81"/>
    <w:rsid w:val="003A23A9"/>
    <w:rsid w:val="00465689"/>
    <w:rsid w:val="00496D1C"/>
    <w:rsid w:val="004B4818"/>
    <w:rsid w:val="005E1181"/>
    <w:rsid w:val="006A3202"/>
    <w:rsid w:val="007728B9"/>
    <w:rsid w:val="0077437E"/>
    <w:rsid w:val="007E5557"/>
    <w:rsid w:val="008B2243"/>
    <w:rsid w:val="008F6EDD"/>
    <w:rsid w:val="009265EB"/>
    <w:rsid w:val="0095314F"/>
    <w:rsid w:val="00AC383C"/>
    <w:rsid w:val="00AC6529"/>
    <w:rsid w:val="00AD60A7"/>
    <w:rsid w:val="00B52A1F"/>
    <w:rsid w:val="00C2478E"/>
    <w:rsid w:val="00C845BA"/>
    <w:rsid w:val="00CD6012"/>
    <w:rsid w:val="00D028C7"/>
    <w:rsid w:val="00D33EF1"/>
    <w:rsid w:val="00DA1ADA"/>
    <w:rsid w:val="00DD7644"/>
    <w:rsid w:val="00E31CAC"/>
    <w:rsid w:val="00E7674B"/>
    <w:rsid w:val="00F608F6"/>
    <w:rsid w:val="00FE1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8A584"/>
  <w15:chartTrackingRefBased/>
  <w15:docId w15:val="{854C2343-B66A-4154-99EB-A1739E40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Tms Rmn" w:hAnsi="Tms Rmn"/>
      <w:b/>
      <w:bCs/>
      <w:smallCaps/>
      <w:color w:val="0000F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ms Rmn" w:hAnsi="Tms Rmn"/>
      <w:b/>
      <w:bCs/>
      <w:smallCaps/>
      <w:color w:val="0000FF"/>
      <w:sz w:val="36"/>
    </w:rPr>
  </w:style>
  <w:style w:type="paragraph" w:styleId="NormalWeb">
    <w:name w:val="Normal (Web)"/>
    <w:basedOn w:val="Normal"/>
    <w:uiPriority w:val="99"/>
    <w:unhideWhenUsed/>
    <w:rsid w:val="004656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88359">
      <w:bodyDiv w:val="1"/>
      <w:marLeft w:val="0"/>
      <w:marRight w:val="0"/>
      <w:marTop w:val="0"/>
      <w:marBottom w:val="0"/>
      <w:divBdr>
        <w:top w:val="none" w:sz="0" w:space="0" w:color="auto"/>
        <w:left w:val="none" w:sz="0" w:space="0" w:color="auto"/>
        <w:bottom w:val="none" w:sz="0" w:space="0" w:color="auto"/>
        <w:right w:val="none" w:sz="0" w:space="0" w:color="auto"/>
      </w:divBdr>
    </w:div>
    <w:div w:id="817068782">
      <w:bodyDiv w:val="1"/>
      <w:marLeft w:val="0"/>
      <w:marRight w:val="0"/>
      <w:marTop w:val="0"/>
      <w:marBottom w:val="0"/>
      <w:divBdr>
        <w:top w:val="none" w:sz="0" w:space="0" w:color="auto"/>
        <w:left w:val="none" w:sz="0" w:space="0" w:color="auto"/>
        <w:bottom w:val="none" w:sz="0" w:space="0" w:color="auto"/>
        <w:right w:val="none" w:sz="0" w:space="0" w:color="auto"/>
      </w:divBdr>
    </w:div>
    <w:div w:id="205136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EAGLES' WINGS</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EAGLES' WINGS</dc:title>
  <dc:subject/>
  <dc:creator>John Vidurek</dc:creator>
  <cp:keywords/>
  <dc:description/>
  <cp:lastModifiedBy>John</cp:lastModifiedBy>
  <cp:revision>6</cp:revision>
  <dcterms:created xsi:type="dcterms:W3CDTF">2023-08-31T13:47:00Z</dcterms:created>
  <dcterms:modified xsi:type="dcterms:W3CDTF">2023-11-12T18:32:00Z</dcterms:modified>
</cp:coreProperties>
</file>